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F4" w:rsidRDefault="0050263C" w:rsidP="00DF7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F72F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ерелік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обов’язків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платіжної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="001467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  <w:lang w:val="en-US"/>
        </w:rPr>
        <w:t>PrivatMoney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</w:p>
    <w:p w:rsidR="008818BD" w:rsidRPr="008818BD" w:rsidRDefault="008818BD" w:rsidP="00DF7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48DF" w:rsidRPr="00DF72F3" w:rsidRDefault="00527769" w:rsidP="00DF72F3">
      <w:pPr>
        <w:pStyle w:val="a3"/>
        <w:numPr>
          <w:ilvl w:val="0"/>
          <w:numId w:val="1"/>
        </w:numPr>
        <w:jc w:val="both"/>
      </w:pPr>
      <w:r w:rsidRPr="00DF72F3">
        <w:rPr>
          <w:lang w:val="uk-UA"/>
        </w:rPr>
        <w:t xml:space="preserve">Платіжна організація системи </w:t>
      </w:r>
      <w:proofErr w:type="spellStart"/>
      <w:r w:rsidRPr="00DF72F3">
        <w:rPr>
          <w:lang w:val="en-US"/>
        </w:rPr>
        <w:t>PrivatMoney</w:t>
      </w:r>
      <w:proofErr w:type="spellEnd"/>
      <w:r w:rsidRPr="00DF72F3">
        <w:rPr>
          <w:lang w:val="uk-UA"/>
        </w:rPr>
        <w:t xml:space="preserve"> (</w:t>
      </w:r>
      <w:proofErr w:type="spellStart"/>
      <w:r w:rsidRPr="00DF72F3">
        <w:rPr>
          <w:lang w:val="uk-UA"/>
        </w:rPr>
        <w:t>ПриватБанк</w:t>
      </w:r>
      <w:proofErr w:type="spellEnd"/>
      <w:r w:rsidRPr="00DF72F3">
        <w:rPr>
          <w:lang w:val="uk-UA"/>
        </w:rPr>
        <w:t>)</w:t>
      </w:r>
      <w:r w:rsidR="00D70889" w:rsidRPr="00DF72F3">
        <w:rPr>
          <w:lang w:val="uk-UA"/>
        </w:rPr>
        <w:t>.</w:t>
      </w:r>
    </w:p>
    <w:p w:rsidR="00527769" w:rsidRPr="00DF72F3" w:rsidRDefault="007448DF" w:rsidP="008907DD">
      <w:pPr>
        <w:pStyle w:val="a3"/>
        <w:spacing w:before="60"/>
        <w:ind w:left="68" w:firstLine="658"/>
        <w:contextualSpacing w:val="0"/>
        <w:jc w:val="both"/>
        <w:rPr>
          <w:lang w:val="uk-UA"/>
        </w:rPr>
      </w:pPr>
      <w:r w:rsidRPr="00DF72F3">
        <w:t xml:space="preserve">1.1. </w:t>
      </w:r>
      <w:r w:rsidR="002918B6" w:rsidRPr="00DF72F3">
        <w:rPr>
          <w:lang w:val="uk-UA"/>
        </w:rPr>
        <w:t xml:space="preserve">Платіжна організація системи </w:t>
      </w:r>
      <w:proofErr w:type="spellStart"/>
      <w:r w:rsidR="002918B6" w:rsidRPr="00DF72F3">
        <w:rPr>
          <w:lang w:val="en-US"/>
        </w:rPr>
        <w:t>PrivatMoney</w:t>
      </w:r>
      <w:proofErr w:type="spellEnd"/>
      <w:r w:rsidR="001467FD" w:rsidRPr="001467FD">
        <w:t xml:space="preserve"> </w:t>
      </w:r>
      <w:r w:rsidR="00527769" w:rsidRPr="00DF72F3">
        <w:rPr>
          <w:lang w:val="uk-UA"/>
        </w:rPr>
        <w:t>виконує такі функції (має обов’язки):</w:t>
      </w:r>
    </w:p>
    <w:p w:rsidR="00527769" w:rsidRPr="00855FA4" w:rsidRDefault="00527769" w:rsidP="00DF72F3">
      <w:pPr>
        <w:pStyle w:val="a3"/>
        <w:numPr>
          <w:ilvl w:val="2"/>
          <w:numId w:val="0"/>
        </w:numPr>
        <w:ind w:firstLine="708"/>
        <w:jc w:val="both"/>
        <w:rPr>
          <w:lang w:val="uk-UA"/>
        </w:rPr>
      </w:pPr>
      <w:r w:rsidRPr="00855FA4">
        <w:rPr>
          <w:lang w:val="uk-UA"/>
        </w:rPr>
        <w:t xml:space="preserve">- </w:t>
      </w:r>
      <w:r w:rsidRPr="00DF72F3">
        <w:rPr>
          <w:lang w:val="uk-UA"/>
        </w:rPr>
        <w:t>в</w:t>
      </w:r>
      <w:r w:rsidRPr="00855FA4">
        <w:rPr>
          <w:lang w:val="uk-UA"/>
        </w:rPr>
        <w:t>изнача</w:t>
      </w:r>
      <w:r w:rsidRPr="00DF72F3">
        <w:rPr>
          <w:lang w:val="uk-UA"/>
        </w:rPr>
        <w:t>є</w:t>
      </w:r>
      <w:r w:rsidRPr="00855FA4">
        <w:rPr>
          <w:lang w:val="uk-UA"/>
        </w:rPr>
        <w:t>, форму</w:t>
      </w:r>
      <w:r w:rsidRPr="00DF72F3">
        <w:rPr>
          <w:lang w:val="uk-UA"/>
        </w:rPr>
        <w:t>є</w:t>
      </w:r>
      <w:r w:rsidRPr="00855FA4">
        <w:rPr>
          <w:lang w:val="uk-UA"/>
        </w:rPr>
        <w:t>, внос</w:t>
      </w:r>
      <w:r w:rsidRPr="00DF72F3">
        <w:rPr>
          <w:lang w:val="uk-UA"/>
        </w:rPr>
        <w:t>ить</w:t>
      </w:r>
      <w:r w:rsidRPr="00855FA4">
        <w:rPr>
          <w:lang w:val="uk-UA"/>
        </w:rPr>
        <w:t xml:space="preserve"> зміни та забезпечу</w:t>
      </w:r>
      <w:r w:rsidRPr="00DF72F3">
        <w:rPr>
          <w:lang w:val="uk-UA"/>
        </w:rPr>
        <w:t>є</w:t>
      </w:r>
      <w:r w:rsidRPr="00855FA4">
        <w:rPr>
          <w:lang w:val="uk-UA"/>
        </w:rPr>
        <w:t xml:space="preserve"> розвиток нормативної бази </w:t>
      </w:r>
      <w:r w:rsidRPr="00DF72F3">
        <w:rPr>
          <w:lang w:val="uk-UA"/>
        </w:rPr>
        <w:t xml:space="preserve">системи </w:t>
      </w:r>
      <w:proofErr w:type="spellStart"/>
      <w:r w:rsidRPr="00DF72F3">
        <w:rPr>
          <w:lang w:val="en-US"/>
        </w:rPr>
        <w:t>PrivatMoney</w:t>
      </w:r>
      <w:proofErr w:type="spellEnd"/>
      <w:r w:rsidRPr="00855FA4">
        <w:rPr>
          <w:lang w:val="uk-UA"/>
        </w:rPr>
        <w:t xml:space="preserve"> і здійсню</w:t>
      </w:r>
      <w:r w:rsidRPr="00DF72F3">
        <w:rPr>
          <w:lang w:val="uk-UA"/>
        </w:rPr>
        <w:t>є</w:t>
      </w:r>
      <w:r w:rsidRPr="00855FA4">
        <w:rPr>
          <w:lang w:val="uk-UA"/>
        </w:rPr>
        <w:t xml:space="preserve"> нагляд за її виконанням</w:t>
      </w:r>
      <w:r w:rsidR="001467FD" w:rsidRPr="001467FD">
        <w:rPr>
          <w:lang w:val="uk-UA"/>
        </w:rPr>
        <w:t xml:space="preserve"> </w:t>
      </w:r>
      <w:r w:rsidRPr="00855FA4">
        <w:rPr>
          <w:lang w:val="uk-UA"/>
        </w:rPr>
        <w:t>Прямими</w:t>
      </w:r>
      <w:r w:rsidR="001467FD" w:rsidRPr="001467FD">
        <w:rPr>
          <w:lang w:val="uk-UA"/>
        </w:rPr>
        <w:t xml:space="preserve"> </w:t>
      </w:r>
      <w:r w:rsidRPr="00855FA4">
        <w:rPr>
          <w:lang w:val="uk-UA"/>
        </w:rPr>
        <w:t>учасниками</w:t>
      </w:r>
      <w:r w:rsidR="001467FD" w:rsidRPr="001467FD">
        <w:rPr>
          <w:lang w:val="uk-UA"/>
        </w:rPr>
        <w:t xml:space="preserve"> </w:t>
      </w:r>
      <w:r w:rsidRPr="00855FA4">
        <w:rPr>
          <w:lang w:val="uk-UA"/>
        </w:rPr>
        <w:t>/</w:t>
      </w:r>
      <w:r w:rsidRPr="00DF72F3">
        <w:rPr>
          <w:lang w:val="uk-UA"/>
        </w:rPr>
        <w:t>Непрямими учасниками</w:t>
      </w:r>
      <w:r w:rsidRPr="00855FA4">
        <w:rPr>
          <w:lang w:val="uk-UA"/>
        </w:rPr>
        <w:t>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08"/>
        <w:jc w:val="both"/>
        <w:rPr>
          <w:lang w:val="uk-UA"/>
        </w:rPr>
      </w:pPr>
      <w:r w:rsidRPr="00DF72F3">
        <w:t xml:space="preserve">- </w:t>
      </w:r>
      <w:r w:rsidRPr="00DF72F3">
        <w:rPr>
          <w:lang w:val="uk-UA"/>
        </w:rPr>
        <w:t>в</w:t>
      </w:r>
      <w:proofErr w:type="spellStart"/>
      <w:r w:rsidRPr="00DF72F3">
        <w:t>изнача</w:t>
      </w:r>
      <w:proofErr w:type="spellEnd"/>
      <w:r w:rsidRPr="00DF72F3">
        <w:rPr>
          <w:lang w:val="uk-UA"/>
        </w:rPr>
        <w:t>є</w:t>
      </w:r>
      <w:r w:rsidRPr="00DF72F3">
        <w:t xml:space="preserve"> </w:t>
      </w:r>
      <w:proofErr w:type="spellStart"/>
      <w:r w:rsidRPr="00DF72F3">
        <w:t>організаційну</w:t>
      </w:r>
      <w:proofErr w:type="spellEnd"/>
      <w:r w:rsidRPr="00DF72F3">
        <w:t xml:space="preserve"> структуру </w:t>
      </w:r>
      <w:proofErr w:type="spellStart"/>
      <w:r w:rsidRPr="00DF72F3">
        <w:t>системи</w:t>
      </w:r>
      <w:proofErr w:type="spellEnd"/>
      <w:r w:rsidRPr="00DF72F3">
        <w:t xml:space="preserve"> </w:t>
      </w:r>
      <w:proofErr w:type="spellStart"/>
      <w:r w:rsidRPr="00DF72F3">
        <w:t>PrivatMoney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20"/>
        <w:jc w:val="both"/>
      </w:pPr>
      <w:r w:rsidRPr="00DF72F3">
        <w:t xml:space="preserve">- </w:t>
      </w:r>
      <w:r w:rsidRPr="00DF72F3">
        <w:rPr>
          <w:lang w:val="uk-UA"/>
        </w:rPr>
        <w:t>п</w:t>
      </w:r>
      <w:proofErr w:type="spellStart"/>
      <w:r w:rsidRPr="00DF72F3">
        <w:t>рийма</w:t>
      </w:r>
      <w:proofErr w:type="spellEnd"/>
      <w:r w:rsidRPr="00DF72F3">
        <w:rPr>
          <w:lang w:val="uk-UA"/>
        </w:rPr>
        <w:t>є</w:t>
      </w:r>
      <w:r w:rsidRPr="00DF72F3">
        <w:t xml:space="preserve"> </w:t>
      </w:r>
      <w:proofErr w:type="spellStart"/>
      <w:proofErr w:type="gramStart"/>
      <w:r w:rsidRPr="00DF72F3">
        <w:t>р</w:t>
      </w:r>
      <w:proofErr w:type="gramEnd"/>
      <w:r w:rsidRPr="00DF72F3">
        <w:t>ішення</w:t>
      </w:r>
      <w:proofErr w:type="spellEnd"/>
      <w:r w:rsidRPr="00DF72F3">
        <w:t xml:space="preserve"> </w:t>
      </w:r>
      <w:proofErr w:type="spellStart"/>
      <w:r w:rsidRPr="00DF72F3">
        <w:t>щодо</w:t>
      </w:r>
      <w:proofErr w:type="spellEnd"/>
      <w:r w:rsidRPr="00DF72F3">
        <w:t xml:space="preserve"> </w:t>
      </w:r>
      <w:proofErr w:type="spellStart"/>
      <w:r w:rsidRPr="00DF72F3">
        <w:t>визначення</w:t>
      </w:r>
      <w:proofErr w:type="spellEnd"/>
      <w:r w:rsidRPr="00DF72F3">
        <w:t xml:space="preserve"> </w:t>
      </w:r>
      <w:proofErr w:type="spellStart"/>
      <w:r w:rsidRPr="00DF72F3">
        <w:t>Розрахункового</w:t>
      </w:r>
      <w:proofErr w:type="spellEnd"/>
      <w:r w:rsidRPr="00DF72F3">
        <w:t xml:space="preserve"> банку </w:t>
      </w:r>
      <w:r w:rsidRPr="00DF72F3">
        <w:rPr>
          <w:lang w:val="uk-UA"/>
        </w:rPr>
        <w:t>(к</w:t>
      </w:r>
      <w:proofErr w:type="spellStart"/>
      <w:r w:rsidRPr="00DF72F3">
        <w:t>лірингового</w:t>
      </w:r>
      <w:proofErr w:type="spellEnd"/>
      <w:r w:rsidRPr="00DF72F3">
        <w:t xml:space="preserve"> центру</w:t>
      </w:r>
      <w:r w:rsidRPr="00DF72F3">
        <w:rPr>
          <w:lang w:val="uk-UA"/>
        </w:rPr>
        <w:t xml:space="preserve">) </w:t>
      </w:r>
      <w:proofErr w:type="spellStart"/>
      <w:r w:rsidRPr="00DF72F3">
        <w:t>системи</w:t>
      </w:r>
      <w:proofErr w:type="spellEnd"/>
      <w:r w:rsidRPr="00DF72F3">
        <w:t xml:space="preserve"> </w:t>
      </w:r>
      <w:proofErr w:type="spellStart"/>
      <w:r w:rsidRPr="00DF72F3">
        <w:t>PrivatMoney</w:t>
      </w:r>
      <w:proofErr w:type="spellEnd"/>
      <w:r w:rsidRPr="00DF72F3">
        <w:t xml:space="preserve"> для </w:t>
      </w:r>
      <w:proofErr w:type="spellStart"/>
      <w:r w:rsidRPr="00DF72F3">
        <w:t>виконання</w:t>
      </w:r>
      <w:proofErr w:type="spellEnd"/>
      <w:r w:rsidRPr="00DF72F3">
        <w:t xml:space="preserve"> </w:t>
      </w:r>
      <w:proofErr w:type="spellStart"/>
      <w:r w:rsidRPr="00DF72F3">
        <w:t>розрахунків</w:t>
      </w:r>
      <w:proofErr w:type="spellEnd"/>
      <w:r w:rsidRPr="00DF72F3">
        <w:t xml:space="preserve"> </w:t>
      </w:r>
      <w:proofErr w:type="spellStart"/>
      <w:r w:rsidRPr="00DF72F3">
        <w:t>з</w:t>
      </w:r>
      <w:proofErr w:type="spellEnd"/>
      <w:r w:rsidRPr="00DF72F3">
        <w:t xml:space="preserve"> Прямим</w:t>
      </w:r>
      <w:r w:rsidRPr="00DF72F3">
        <w:rPr>
          <w:lang w:val="uk-UA"/>
        </w:rPr>
        <w:t>и</w:t>
      </w:r>
      <w:r w:rsidRPr="00DF72F3">
        <w:t xml:space="preserve"> </w:t>
      </w:r>
      <w:proofErr w:type="spellStart"/>
      <w:r w:rsidRPr="00DF72F3">
        <w:t>учасникам</w:t>
      </w:r>
      <w:proofErr w:type="spellEnd"/>
      <w:r w:rsidRPr="00DF72F3">
        <w:rPr>
          <w:lang w:val="uk-UA"/>
        </w:rPr>
        <w:t>и</w:t>
      </w:r>
      <w:r w:rsidRPr="00DF72F3">
        <w:t>/</w:t>
      </w:r>
      <w:r w:rsidRPr="00DF72F3">
        <w:rPr>
          <w:lang w:val="uk-UA"/>
        </w:rPr>
        <w:t>Непрямими учасниками</w:t>
      </w:r>
      <w:r w:rsidRPr="00DF72F3">
        <w:t>;</w:t>
      </w:r>
    </w:p>
    <w:p w:rsidR="00527769" w:rsidRPr="00DF72F3" w:rsidRDefault="00527769" w:rsidP="00DF72F3">
      <w:pPr>
        <w:pStyle w:val="a3"/>
        <w:ind w:left="0" w:firstLine="708"/>
        <w:jc w:val="both"/>
      </w:pPr>
      <w:r w:rsidRPr="00DF72F3">
        <w:rPr>
          <w:lang w:val="uk-UA"/>
        </w:rPr>
        <w:t xml:space="preserve">- приймає рішення щодо участі в системі </w:t>
      </w:r>
      <w:proofErr w:type="spellStart"/>
      <w:r w:rsidRPr="00DF72F3">
        <w:t>PrivatMoney</w:t>
      </w:r>
      <w:proofErr w:type="spellEnd"/>
      <w:r w:rsidRPr="00DF72F3">
        <w:rPr>
          <w:lang w:val="uk-UA"/>
        </w:rPr>
        <w:t xml:space="preserve"> юридичних осіб (</w:t>
      </w:r>
      <w:proofErr w:type="spellStart"/>
      <w:r w:rsidRPr="00DF72F3">
        <w:rPr>
          <w:lang w:val="uk-UA"/>
        </w:rPr>
        <w:t>банківськіх</w:t>
      </w:r>
      <w:proofErr w:type="spellEnd"/>
      <w:r w:rsidRPr="00DF72F3">
        <w:rPr>
          <w:lang w:val="uk-UA"/>
        </w:rPr>
        <w:t xml:space="preserve"> або </w:t>
      </w:r>
      <w:proofErr w:type="spellStart"/>
      <w:r w:rsidRPr="00DF72F3">
        <w:rPr>
          <w:lang w:val="uk-UA"/>
        </w:rPr>
        <w:t>небанківськіх</w:t>
      </w:r>
      <w:proofErr w:type="spellEnd"/>
      <w:r w:rsidRPr="00DF72F3">
        <w:rPr>
          <w:lang w:val="uk-UA"/>
        </w:rPr>
        <w:t xml:space="preserve"> фінансових установ, резидентів України або нерезидентів) і забезпечує укладання та узгодження відповідних угод (договорів)</w:t>
      </w:r>
      <w:r w:rsidRPr="00DF72F3">
        <w:t>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08"/>
        <w:jc w:val="both"/>
        <w:rPr>
          <w:lang w:val="uk-UA"/>
        </w:rPr>
      </w:pPr>
      <w:r w:rsidRPr="00DF72F3">
        <w:rPr>
          <w:lang w:val="uk-UA"/>
        </w:rPr>
        <w:t xml:space="preserve">- приймає рішення щодо припинення, обмеження або зупинення діяльності в системі </w:t>
      </w:r>
      <w:proofErr w:type="spellStart"/>
      <w:r w:rsidRPr="00DF72F3">
        <w:t>PrivatMoney</w:t>
      </w:r>
      <w:proofErr w:type="spellEnd"/>
      <w:r w:rsidRPr="00DF72F3">
        <w:rPr>
          <w:lang w:val="uk-UA"/>
        </w:rPr>
        <w:t xml:space="preserve"> Прямих учасників/Непрямих учасників</w:t>
      </w:r>
      <w:r w:rsidRPr="00DF72F3">
        <w:t>;</w:t>
      </w:r>
    </w:p>
    <w:p w:rsidR="00527769" w:rsidRPr="00DF72F3" w:rsidRDefault="00527769" w:rsidP="00DF72F3">
      <w:pPr>
        <w:pStyle w:val="a3"/>
        <w:ind w:left="0" w:firstLine="708"/>
        <w:jc w:val="both"/>
        <w:rPr>
          <w:lang w:val="uk-UA"/>
        </w:rPr>
      </w:pPr>
      <w:r w:rsidRPr="00DF72F3">
        <w:rPr>
          <w:lang w:val="uk-UA"/>
        </w:rPr>
        <w:t xml:space="preserve">- визначає структуру та зміст документів на переказ </w:t>
      </w:r>
      <w:proofErr w:type="spellStart"/>
      <w:r w:rsidRPr="00DF72F3">
        <w:t>PrivatMoney</w:t>
      </w:r>
      <w:proofErr w:type="spellEnd"/>
      <w:r w:rsidRPr="00DF72F3">
        <w:rPr>
          <w:lang w:val="uk-UA"/>
        </w:rPr>
        <w:t xml:space="preserve">, узгоджує їх дизайн, забезпечує (при необхідності) організацію їх виробництва та надання їх (або їх макетів) Прямим учасникам/Непрямим учасникам; </w:t>
      </w:r>
    </w:p>
    <w:p w:rsidR="00527769" w:rsidRPr="00DF72F3" w:rsidRDefault="00527769" w:rsidP="00DF72F3">
      <w:pPr>
        <w:pStyle w:val="a3"/>
        <w:ind w:left="0" w:firstLine="708"/>
        <w:jc w:val="both"/>
        <w:rPr>
          <w:lang w:val="uk-UA"/>
        </w:rPr>
      </w:pPr>
      <w:r w:rsidRPr="00DF72F3">
        <w:rPr>
          <w:lang w:val="uk-UA"/>
        </w:rPr>
        <w:t xml:space="preserve">- визначає правила організації захисту інформації в системі </w:t>
      </w:r>
      <w:proofErr w:type="spellStart"/>
      <w:r w:rsidRPr="00DF72F3">
        <w:t>PrivatMoney</w:t>
      </w:r>
      <w:proofErr w:type="spellEnd"/>
      <w:r w:rsidRPr="00DF72F3">
        <w:rPr>
          <w:lang w:val="uk-UA"/>
        </w:rPr>
        <w:t xml:space="preserve"> та забезпечує нагляд за їх виконанням;</w:t>
      </w:r>
    </w:p>
    <w:p w:rsidR="00527769" w:rsidRPr="00DF72F3" w:rsidRDefault="00527769" w:rsidP="00DF72F3">
      <w:pPr>
        <w:pStyle w:val="a3"/>
        <w:jc w:val="both"/>
      </w:pPr>
      <w:r w:rsidRPr="00DF72F3">
        <w:t xml:space="preserve">- </w:t>
      </w:r>
      <w:r w:rsidRPr="00DF72F3">
        <w:rPr>
          <w:lang w:val="uk-UA"/>
        </w:rPr>
        <w:t>в</w:t>
      </w:r>
      <w:proofErr w:type="spellStart"/>
      <w:r w:rsidRPr="00DF72F3">
        <w:t>изнача</w:t>
      </w:r>
      <w:proofErr w:type="spellEnd"/>
      <w:r w:rsidRPr="00DF72F3">
        <w:rPr>
          <w:lang w:val="uk-UA"/>
        </w:rPr>
        <w:t>є</w:t>
      </w:r>
      <w:r w:rsidRPr="00DF72F3">
        <w:t xml:space="preserve"> </w:t>
      </w:r>
      <w:proofErr w:type="spellStart"/>
      <w:r w:rsidRPr="00DF72F3">
        <w:t>ризики</w:t>
      </w:r>
      <w:proofErr w:type="spellEnd"/>
      <w:r w:rsidRPr="00DF72F3">
        <w:t xml:space="preserve"> та </w:t>
      </w:r>
      <w:proofErr w:type="spellStart"/>
      <w:r w:rsidRPr="00DF72F3">
        <w:t>методи</w:t>
      </w:r>
      <w:proofErr w:type="spellEnd"/>
      <w:r w:rsidRPr="00DF72F3">
        <w:t xml:space="preserve"> </w:t>
      </w:r>
      <w:proofErr w:type="spellStart"/>
      <w:r w:rsidRPr="00DF72F3">
        <w:t>управління</w:t>
      </w:r>
      <w:proofErr w:type="spellEnd"/>
      <w:r w:rsidRPr="00DF72F3">
        <w:t xml:space="preserve"> </w:t>
      </w:r>
      <w:proofErr w:type="spellStart"/>
      <w:r w:rsidRPr="00DF72F3">
        <w:t>ризиками</w:t>
      </w:r>
      <w:proofErr w:type="spellEnd"/>
      <w:r w:rsidRPr="00DF72F3">
        <w:t xml:space="preserve"> </w:t>
      </w:r>
      <w:proofErr w:type="gramStart"/>
      <w:r w:rsidRPr="00DF72F3">
        <w:t>в</w:t>
      </w:r>
      <w:proofErr w:type="gramEnd"/>
      <w:r w:rsidRPr="00DF72F3">
        <w:t xml:space="preserve"> </w:t>
      </w:r>
      <w:r w:rsidRPr="00DF72F3">
        <w:rPr>
          <w:lang w:val="uk-UA"/>
        </w:rPr>
        <w:t xml:space="preserve">системі </w:t>
      </w:r>
      <w:proofErr w:type="spellStart"/>
      <w:r w:rsidRPr="00DF72F3">
        <w:t>PrivatMoney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tabs>
          <w:tab w:val="left" w:pos="840"/>
        </w:tabs>
        <w:ind w:left="0" w:firstLine="708"/>
        <w:jc w:val="both"/>
      </w:pPr>
      <w:r w:rsidRPr="00DF72F3">
        <w:t xml:space="preserve">- </w:t>
      </w:r>
      <w:r w:rsidRPr="00DF72F3">
        <w:rPr>
          <w:lang w:val="uk-UA"/>
        </w:rPr>
        <w:t>в</w:t>
      </w:r>
      <w:proofErr w:type="spellStart"/>
      <w:r w:rsidRPr="00DF72F3">
        <w:t>изнача</w:t>
      </w:r>
      <w:proofErr w:type="spellEnd"/>
      <w:r w:rsidRPr="00DF72F3">
        <w:rPr>
          <w:lang w:val="uk-UA"/>
        </w:rPr>
        <w:t>є</w:t>
      </w:r>
      <w:r w:rsidRPr="00DF72F3">
        <w:t xml:space="preserve"> </w:t>
      </w:r>
      <w:proofErr w:type="spellStart"/>
      <w:r w:rsidRPr="00DF72F3">
        <w:t>види</w:t>
      </w:r>
      <w:proofErr w:type="spellEnd"/>
      <w:r w:rsidRPr="00DF72F3">
        <w:t xml:space="preserve"> </w:t>
      </w:r>
      <w:proofErr w:type="spellStart"/>
      <w:r w:rsidRPr="00DF72F3">
        <w:t>обмежень</w:t>
      </w:r>
      <w:proofErr w:type="spellEnd"/>
      <w:r w:rsidRPr="00DF72F3">
        <w:t xml:space="preserve">, а </w:t>
      </w:r>
      <w:proofErr w:type="spellStart"/>
      <w:r w:rsidRPr="00DF72F3">
        <w:t>також</w:t>
      </w:r>
      <w:proofErr w:type="spellEnd"/>
      <w:r w:rsidRPr="00DF72F3">
        <w:t xml:space="preserve"> </w:t>
      </w:r>
      <w:proofErr w:type="spellStart"/>
      <w:r w:rsidRPr="00DF72F3">
        <w:t>встановлю</w:t>
      </w:r>
      <w:proofErr w:type="spellEnd"/>
      <w:r w:rsidRPr="00DF72F3">
        <w:rPr>
          <w:lang w:val="uk-UA"/>
        </w:rPr>
        <w:t>є</w:t>
      </w:r>
      <w:r w:rsidRPr="00DF72F3">
        <w:t xml:space="preserve"> </w:t>
      </w:r>
      <w:proofErr w:type="spellStart"/>
      <w:r w:rsidRPr="00DF72F3">
        <w:t>системні</w:t>
      </w:r>
      <w:proofErr w:type="spellEnd"/>
      <w:r w:rsidRPr="00DF72F3">
        <w:t xml:space="preserve"> </w:t>
      </w:r>
      <w:proofErr w:type="spellStart"/>
      <w:r w:rsidRPr="00DF72F3">
        <w:t>обмеження</w:t>
      </w:r>
      <w:proofErr w:type="spellEnd"/>
      <w:r w:rsidRPr="00DF72F3">
        <w:t xml:space="preserve"> </w:t>
      </w:r>
      <w:proofErr w:type="spellStart"/>
      <w:r w:rsidRPr="00DF72F3">
        <w:t>щодо</w:t>
      </w:r>
      <w:proofErr w:type="spellEnd"/>
      <w:r w:rsidRPr="00DF72F3">
        <w:t xml:space="preserve"> </w:t>
      </w:r>
      <w:proofErr w:type="spellStart"/>
      <w:r w:rsidRPr="00DF72F3">
        <w:t>проведення</w:t>
      </w:r>
      <w:proofErr w:type="spellEnd"/>
      <w:r w:rsidRPr="00DF72F3">
        <w:t xml:space="preserve">  </w:t>
      </w:r>
      <w:proofErr w:type="spellStart"/>
      <w:r w:rsidRPr="00DF72F3">
        <w:t>операцій</w:t>
      </w:r>
      <w:proofErr w:type="spellEnd"/>
      <w:r w:rsidRPr="00DF72F3">
        <w:t xml:space="preserve">  </w:t>
      </w:r>
      <w:proofErr w:type="spellStart"/>
      <w:r w:rsidRPr="00DF72F3">
        <w:t>з</w:t>
      </w:r>
      <w:proofErr w:type="spellEnd"/>
      <w:r w:rsidRPr="00DF72F3">
        <w:t xml:space="preserve"> </w:t>
      </w:r>
      <w:proofErr w:type="spellStart"/>
      <w:r w:rsidRPr="00DF72F3">
        <w:t>грошовими</w:t>
      </w:r>
      <w:proofErr w:type="spellEnd"/>
      <w:r w:rsidRPr="00DF72F3">
        <w:t xml:space="preserve"> </w:t>
      </w:r>
      <w:proofErr w:type="spellStart"/>
      <w:r w:rsidRPr="00DF72F3">
        <w:t>переказами</w:t>
      </w:r>
      <w:proofErr w:type="spellEnd"/>
      <w:r w:rsidRPr="00DF72F3">
        <w:t xml:space="preserve"> </w:t>
      </w:r>
      <w:proofErr w:type="spellStart"/>
      <w:r w:rsidRPr="00DF72F3">
        <w:t>PrivatMoney</w:t>
      </w:r>
      <w:proofErr w:type="spellEnd"/>
      <w:r w:rsidRPr="00DF72F3">
        <w:t xml:space="preserve"> </w:t>
      </w:r>
      <w:proofErr w:type="spellStart"/>
      <w:r w:rsidRPr="00DF72F3">
        <w:t>і</w:t>
      </w:r>
      <w:proofErr w:type="spellEnd"/>
      <w:r w:rsidRPr="00DF72F3">
        <w:t xml:space="preserve"> </w:t>
      </w:r>
      <w:proofErr w:type="spellStart"/>
      <w:r w:rsidRPr="00DF72F3">
        <w:t>забезпечу</w:t>
      </w:r>
      <w:proofErr w:type="spellEnd"/>
      <w:r w:rsidRPr="00DF72F3">
        <w:rPr>
          <w:lang w:val="uk-UA"/>
        </w:rPr>
        <w:t>є</w:t>
      </w:r>
      <w:r w:rsidRPr="00DF72F3">
        <w:t xml:space="preserve"> </w:t>
      </w:r>
      <w:proofErr w:type="spellStart"/>
      <w:r w:rsidRPr="00DF72F3">
        <w:t>їх</w:t>
      </w:r>
      <w:proofErr w:type="spellEnd"/>
      <w:r w:rsidRPr="00DF72F3">
        <w:t xml:space="preserve"> </w:t>
      </w:r>
      <w:proofErr w:type="spellStart"/>
      <w:r w:rsidRPr="00DF72F3">
        <w:t>використання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ind w:left="0" w:firstLine="708"/>
        <w:jc w:val="both"/>
        <w:rPr>
          <w:lang w:val="uk-UA"/>
        </w:rPr>
      </w:pPr>
      <w:r w:rsidRPr="00DF72F3">
        <w:t xml:space="preserve">- </w:t>
      </w:r>
      <w:r w:rsidRPr="00DF72F3">
        <w:rPr>
          <w:lang w:val="uk-UA"/>
        </w:rPr>
        <w:t>в</w:t>
      </w:r>
      <w:proofErr w:type="spellStart"/>
      <w:r w:rsidRPr="00DF72F3">
        <w:t>изнача</w:t>
      </w:r>
      <w:proofErr w:type="spellEnd"/>
      <w:r w:rsidRPr="00DF72F3">
        <w:rPr>
          <w:lang w:val="uk-UA"/>
        </w:rPr>
        <w:t>є</w:t>
      </w:r>
      <w:r w:rsidRPr="00DF72F3">
        <w:t xml:space="preserve"> порядок та </w:t>
      </w:r>
      <w:proofErr w:type="spellStart"/>
      <w:r w:rsidRPr="00DF72F3">
        <w:t>засоби</w:t>
      </w:r>
      <w:proofErr w:type="spellEnd"/>
      <w:r w:rsidRPr="00DF72F3">
        <w:t xml:space="preserve"> </w:t>
      </w:r>
      <w:proofErr w:type="spellStart"/>
      <w:r w:rsidRPr="00DF72F3">
        <w:t>врегулювання</w:t>
      </w:r>
      <w:proofErr w:type="spellEnd"/>
      <w:r w:rsidRPr="00DF72F3">
        <w:t xml:space="preserve"> </w:t>
      </w:r>
      <w:proofErr w:type="spellStart"/>
      <w:r w:rsidRPr="00DF72F3">
        <w:t>конфліктних</w:t>
      </w:r>
      <w:proofErr w:type="spellEnd"/>
      <w:r w:rsidRPr="00DF72F3">
        <w:t xml:space="preserve"> </w:t>
      </w:r>
      <w:proofErr w:type="spellStart"/>
      <w:r w:rsidRPr="00DF72F3">
        <w:t>ситуацій</w:t>
      </w:r>
      <w:proofErr w:type="spellEnd"/>
      <w:r w:rsidRPr="00DF72F3">
        <w:t xml:space="preserve"> </w:t>
      </w:r>
      <w:proofErr w:type="spellStart"/>
      <w:r w:rsidRPr="00DF72F3">
        <w:t>і</w:t>
      </w:r>
      <w:proofErr w:type="spellEnd"/>
      <w:r w:rsidRPr="00DF72F3">
        <w:t xml:space="preserve"> </w:t>
      </w:r>
      <w:proofErr w:type="spellStart"/>
      <w:r w:rsidRPr="00DF72F3">
        <w:t>вирішення</w:t>
      </w:r>
      <w:proofErr w:type="spellEnd"/>
      <w:r w:rsidRPr="00DF72F3">
        <w:t xml:space="preserve">  </w:t>
      </w:r>
      <w:proofErr w:type="spellStart"/>
      <w:r w:rsidRPr="00DF72F3">
        <w:t>спірних</w:t>
      </w:r>
      <w:proofErr w:type="spellEnd"/>
      <w:r w:rsidRPr="00DF72F3">
        <w:t xml:space="preserve">  </w:t>
      </w:r>
      <w:proofErr w:type="spellStart"/>
      <w:r w:rsidRPr="00DF72F3">
        <w:t>питань</w:t>
      </w:r>
      <w:proofErr w:type="spellEnd"/>
      <w:r w:rsidRPr="00DF72F3">
        <w:t xml:space="preserve">, а </w:t>
      </w:r>
      <w:proofErr w:type="spellStart"/>
      <w:r w:rsidRPr="00DF72F3">
        <w:t>також</w:t>
      </w:r>
      <w:proofErr w:type="spellEnd"/>
      <w:r w:rsidRPr="00DF72F3">
        <w:t xml:space="preserve"> </w:t>
      </w:r>
      <w:proofErr w:type="spellStart"/>
      <w:r w:rsidRPr="00DF72F3">
        <w:t>сприя</w:t>
      </w:r>
      <w:r w:rsidRPr="00DF72F3">
        <w:rPr>
          <w:lang w:val="uk-UA"/>
        </w:rPr>
        <w:t>єїх</w:t>
      </w:r>
      <w:proofErr w:type="spellEnd"/>
      <w:r w:rsidRPr="00DF72F3">
        <w:rPr>
          <w:lang w:val="uk-UA"/>
        </w:rPr>
        <w:t xml:space="preserve"> </w:t>
      </w:r>
      <w:proofErr w:type="spellStart"/>
      <w:r w:rsidRPr="00DF72F3">
        <w:t>врегулюванню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08"/>
        <w:jc w:val="both"/>
      </w:pPr>
      <w:r w:rsidRPr="00DF72F3">
        <w:t xml:space="preserve">- </w:t>
      </w:r>
      <w:r w:rsidRPr="00DF72F3">
        <w:rPr>
          <w:lang w:val="uk-UA"/>
        </w:rPr>
        <w:t>з</w:t>
      </w:r>
      <w:proofErr w:type="spellStart"/>
      <w:r w:rsidRPr="00DF72F3">
        <w:t>дійсню</w:t>
      </w:r>
      <w:proofErr w:type="spellEnd"/>
      <w:r w:rsidRPr="00DF72F3">
        <w:rPr>
          <w:lang w:val="uk-UA"/>
        </w:rPr>
        <w:t>є</w:t>
      </w:r>
      <w:r w:rsidRPr="00DF72F3">
        <w:t xml:space="preserve"> контроль за </w:t>
      </w:r>
      <w:proofErr w:type="spellStart"/>
      <w:r w:rsidRPr="00DF72F3">
        <w:t>виконанням</w:t>
      </w:r>
      <w:proofErr w:type="spellEnd"/>
      <w:r w:rsidRPr="00DF72F3">
        <w:t xml:space="preserve"> </w:t>
      </w:r>
      <w:proofErr w:type="spellStart"/>
      <w:r w:rsidRPr="00DF72F3">
        <w:t>Прямими</w:t>
      </w:r>
      <w:proofErr w:type="spellEnd"/>
      <w:r w:rsidRPr="00DF72F3">
        <w:t xml:space="preserve"> </w:t>
      </w:r>
      <w:proofErr w:type="spellStart"/>
      <w:r w:rsidRPr="00DF72F3">
        <w:t>учасниками</w:t>
      </w:r>
      <w:proofErr w:type="spellEnd"/>
      <w:r w:rsidRPr="00DF72F3">
        <w:t>/</w:t>
      </w:r>
      <w:r w:rsidRPr="00DF72F3">
        <w:rPr>
          <w:lang w:val="uk-UA"/>
        </w:rPr>
        <w:t xml:space="preserve">Непрямими </w:t>
      </w:r>
      <w:proofErr w:type="spellStart"/>
      <w:r w:rsidRPr="00DF72F3">
        <w:rPr>
          <w:lang w:val="uk-UA"/>
        </w:rPr>
        <w:t>учасникамид</w:t>
      </w:r>
      <w:r w:rsidRPr="00DF72F3">
        <w:t>оговірних</w:t>
      </w:r>
      <w:proofErr w:type="spellEnd"/>
      <w:r w:rsidRPr="00DF72F3">
        <w:t xml:space="preserve"> </w:t>
      </w:r>
      <w:proofErr w:type="spellStart"/>
      <w:r w:rsidRPr="00DF72F3">
        <w:t>зобов'язань</w:t>
      </w:r>
      <w:proofErr w:type="spellEnd"/>
      <w:r w:rsidRPr="00DF72F3">
        <w:t xml:space="preserve"> </w:t>
      </w:r>
      <w:proofErr w:type="gramStart"/>
      <w:r w:rsidRPr="00DF72F3">
        <w:t>перед</w:t>
      </w:r>
      <w:proofErr w:type="gramEnd"/>
      <w:r w:rsidRPr="00DF72F3">
        <w:t xml:space="preserve"> </w:t>
      </w:r>
      <w:proofErr w:type="spellStart"/>
      <w:r w:rsidRPr="00DF72F3">
        <w:t>Платіжною</w:t>
      </w:r>
      <w:proofErr w:type="spellEnd"/>
      <w:r w:rsidRPr="00DF72F3">
        <w:t xml:space="preserve"> </w:t>
      </w:r>
      <w:proofErr w:type="spellStart"/>
      <w:r w:rsidRPr="00DF72F3">
        <w:t>організацією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20"/>
        <w:jc w:val="both"/>
        <w:rPr>
          <w:lang w:val="uk-UA"/>
        </w:rPr>
      </w:pPr>
      <w:r w:rsidRPr="00DF72F3">
        <w:t xml:space="preserve">- </w:t>
      </w:r>
      <w:r w:rsidRPr="00DF72F3">
        <w:rPr>
          <w:lang w:val="uk-UA"/>
        </w:rPr>
        <w:t>встановлює</w:t>
      </w:r>
      <w:r w:rsidRPr="00DF72F3">
        <w:t xml:space="preserve"> Тариф/</w:t>
      </w:r>
      <w:proofErr w:type="spellStart"/>
      <w:r w:rsidRPr="00DF72F3">
        <w:t>Клієнтську</w:t>
      </w:r>
      <w:proofErr w:type="spellEnd"/>
      <w:r w:rsidRPr="00DF72F3">
        <w:t xml:space="preserve"> плату/</w:t>
      </w:r>
      <w:proofErr w:type="spellStart"/>
      <w:r w:rsidRPr="00DF72F3">
        <w:rPr>
          <w:lang w:val="uk-UA"/>
        </w:rPr>
        <w:t>виногороду</w:t>
      </w:r>
      <w:proofErr w:type="spellEnd"/>
      <w:r w:rsidRPr="00DF72F3">
        <w:t xml:space="preserve"> на </w:t>
      </w:r>
      <w:proofErr w:type="spellStart"/>
      <w:r w:rsidRPr="00DF72F3">
        <w:t>послуги</w:t>
      </w:r>
      <w:proofErr w:type="spellEnd"/>
      <w:r w:rsidRPr="00DF72F3">
        <w:t xml:space="preserve"> </w:t>
      </w:r>
      <w:r w:rsidRPr="00DF72F3">
        <w:rPr>
          <w:lang w:val="uk-UA"/>
        </w:rPr>
        <w:t xml:space="preserve">системи </w:t>
      </w:r>
      <w:proofErr w:type="spellStart"/>
      <w:r w:rsidRPr="00DF72F3">
        <w:t>PrivatMoney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ind w:left="0" w:firstLine="708"/>
        <w:jc w:val="both"/>
      </w:pPr>
      <w:r w:rsidRPr="00DF72F3">
        <w:t xml:space="preserve">- </w:t>
      </w:r>
      <w:r w:rsidRPr="00DF72F3">
        <w:rPr>
          <w:lang w:val="uk-UA"/>
        </w:rPr>
        <w:t>н</w:t>
      </w:r>
      <w:r w:rsidRPr="00DF72F3">
        <w:t>ада</w:t>
      </w:r>
      <w:r w:rsidRPr="00DF72F3">
        <w:rPr>
          <w:lang w:val="uk-UA"/>
        </w:rPr>
        <w:t>є</w:t>
      </w:r>
      <w:r w:rsidRPr="00DF72F3">
        <w:t xml:space="preserve"> Прямим </w:t>
      </w:r>
      <w:proofErr w:type="spellStart"/>
      <w:r w:rsidRPr="00DF72F3">
        <w:t>учасникам</w:t>
      </w:r>
      <w:proofErr w:type="spellEnd"/>
      <w:r w:rsidRPr="00DF72F3">
        <w:t>/</w:t>
      </w:r>
      <w:r w:rsidRPr="00DF72F3">
        <w:rPr>
          <w:lang w:val="uk-UA"/>
        </w:rPr>
        <w:t>Непрямим учасникам</w:t>
      </w:r>
      <w:r w:rsidRPr="00DF72F3">
        <w:t xml:space="preserve"> </w:t>
      </w:r>
      <w:proofErr w:type="spellStart"/>
      <w:r w:rsidRPr="00DF72F3">
        <w:t>вільний</w:t>
      </w:r>
      <w:proofErr w:type="spellEnd"/>
      <w:r w:rsidRPr="00DF72F3">
        <w:t xml:space="preserve"> доступ до </w:t>
      </w:r>
      <w:proofErr w:type="spellStart"/>
      <w:r w:rsidRPr="00DF72F3">
        <w:t>потрібної</w:t>
      </w:r>
      <w:proofErr w:type="spellEnd"/>
      <w:r w:rsidRPr="00DF72F3">
        <w:t xml:space="preserve"> </w:t>
      </w:r>
      <w:proofErr w:type="spellStart"/>
      <w:r w:rsidRPr="00DF72F3">
        <w:t>їм</w:t>
      </w:r>
      <w:proofErr w:type="spellEnd"/>
      <w:r w:rsidRPr="00DF72F3">
        <w:t xml:space="preserve"> </w:t>
      </w:r>
      <w:proofErr w:type="spellStart"/>
      <w:r w:rsidRPr="00DF72F3">
        <w:t>інформації</w:t>
      </w:r>
      <w:proofErr w:type="spellEnd"/>
      <w:r w:rsidRPr="00DF72F3">
        <w:t xml:space="preserve">, </w:t>
      </w:r>
      <w:proofErr w:type="spellStart"/>
      <w:r w:rsidRPr="00DF72F3">
        <w:t>що</w:t>
      </w:r>
      <w:proofErr w:type="spellEnd"/>
      <w:r w:rsidRPr="00DF72F3">
        <w:t xml:space="preserve"> не становить </w:t>
      </w:r>
      <w:proofErr w:type="spellStart"/>
      <w:r w:rsidRPr="00DF72F3">
        <w:t>комерційної</w:t>
      </w:r>
      <w:proofErr w:type="spellEnd"/>
      <w:r w:rsidRPr="00DF72F3">
        <w:t xml:space="preserve"> </w:t>
      </w:r>
      <w:proofErr w:type="spellStart"/>
      <w:r w:rsidRPr="00DF72F3">
        <w:t>таємниці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tabs>
          <w:tab w:val="left" w:pos="7680"/>
        </w:tabs>
        <w:ind w:left="0" w:firstLine="708"/>
        <w:jc w:val="both"/>
      </w:pPr>
      <w:r w:rsidRPr="00DF72F3">
        <w:t xml:space="preserve">- </w:t>
      </w:r>
      <w:r w:rsidRPr="00DF72F3">
        <w:rPr>
          <w:lang w:val="uk-UA"/>
        </w:rPr>
        <w:t>з</w:t>
      </w:r>
      <w:proofErr w:type="spellStart"/>
      <w:r w:rsidRPr="00DF72F3">
        <w:t>дійсню</w:t>
      </w:r>
      <w:proofErr w:type="spellEnd"/>
      <w:r w:rsidRPr="00DF72F3">
        <w:rPr>
          <w:lang w:val="uk-UA"/>
        </w:rPr>
        <w:t>є</w:t>
      </w:r>
      <w:r w:rsidRPr="00DF72F3">
        <w:t xml:space="preserve"> </w:t>
      </w:r>
      <w:proofErr w:type="spellStart"/>
      <w:r w:rsidRPr="00DF72F3">
        <w:t>адміністративне</w:t>
      </w:r>
      <w:proofErr w:type="spellEnd"/>
      <w:r w:rsidRPr="00DF72F3">
        <w:t xml:space="preserve"> </w:t>
      </w:r>
      <w:proofErr w:type="spellStart"/>
      <w:r w:rsidRPr="00DF72F3">
        <w:t>керування</w:t>
      </w:r>
      <w:proofErr w:type="spellEnd"/>
      <w:r w:rsidRPr="00DF72F3">
        <w:t xml:space="preserve"> </w:t>
      </w:r>
      <w:r w:rsidRPr="00DF72F3">
        <w:rPr>
          <w:lang w:val="uk-UA"/>
        </w:rPr>
        <w:t xml:space="preserve">системою </w:t>
      </w:r>
      <w:proofErr w:type="spellStart"/>
      <w:r w:rsidRPr="00DF72F3">
        <w:t>PrivatMoney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ind w:left="0" w:firstLine="708"/>
        <w:jc w:val="both"/>
      </w:pPr>
      <w:r w:rsidRPr="00DF72F3">
        <w:t xml:space="preserve">- </w:t>
      </w:r>
      <w:r w:rsidRPr="00DF72F3">
        <w:rPr>
          <w:lang w:val="uk-UA"/>
        </w:rPr>
        <w:t>в</w:t>
      </w:r>
      <w:proofErr w:type="spellStart"/>
      <w:r w:rsidRPr="00DF72F3">
        <w:t>изнача</w:t>
      </w:r>
      <w:proofErr w:type="spellEnd"/>
      <w:r w:rsidRPr="00DF72F3">
        <w:rPr>
          <w:lang w:val="uk-UA"/>
        </w:rPr>
        <w:t>є</w:t>
      </w:r>
      <w:r w:rsidRPr="00DF72F3">
        <w:t xml:space="preserve"> </w:t>
      </w:r>
      <w:proofErr w:type="spellStart"/>
      <w:r w:rsidRPr="00DF72F3">
        <w:t>маркетингову</w:t>
      </w:r>
      <w:proofErr w:type="spellEnd"/>
      <w:r w:rsidRPr="00DF72F3">
        <w:t xml:space="preserve"> </w:t>
      </w:r>
      <w:proofErr w:type="spellStart"/>
      <w:r w:rsidRPr="00DF72F3">
        <w:t>політику</w:t>
      </w:r>
      <w:proofErr w:type="spellEnd"/>
      <w:r w:rsidRPr="00DF72F3">
        <w:t xml:space="preserve"> </w:t>
      </w:r>
      <w:proofErr w:type="spellStart"/>
      <w:r w:rsidRPr="00DF72F3">
        <w:t>щодо</w:t>
      </w:r>
      <w:proofErr w:type="spellEnd"/>
      <w:r w:rsidRPr="00DF72F3">
        <w:t xml:space="preserve"> </w:t>
      </w:r>
      <w:proofErr w:type="spellStart"/>
      <w:r w:rsidRPr="00DF72F3">
        <w:t>розвитку</w:t>
      </w:r>
      <w:proofErr w:type="spellEnd"/>
      <w:r w:rsidRPr="00DF72F3">
        <w:t xml:space="preserve"> </w:t>
      </w:r>
      <w:r w:rsidRPr="00DF72F3">
        <w:rPr>
          <w:lang w:val="uk-UA"/>
        </w:rPr>
        <w:t xml:space="preserve">системи </w:t>
      </w:r>
      <w:proofErr w:type="spellStart"/>
      <w:r w:rsidRPr="00DF72F3">
        <w:t>PrivatMoney</w:t>
      </w:r>
      <w:proofErr w:type="spellEnd"/>
      <w:r w:rsidRPr="00DF72F3">
        <w:t xml:space="preserve"> </w:t>
      </w:r>
      <w:proofErr w:type="spellStart"/>
      <w:r w:rsidRPr="00DF72F3">
        <w:t>і</w:t>
      </w:r>
      <w:proofErr w:type="spellEnd"/>
      <w:r w:rsidRPr="00DF72F3">
        <w:t xml:space="preserve"> </w:t>
      </w:r>
      <w:proofErr w:type="spellStart"/>
      <w:r w:rsidRPr="00DF72F3">
        <w:t>забезпечу</w:t>
      </w:r>
      <w:proofErr w:type="spellEnd"/>
      <w:r w:rsidRPr="00DF72F3">
        <w:rPr>
          <w:lang w:val="uk-UA"/>
        </w:rPr>
        <w:t>є</w:t>
      </w:r>
      <w:r w:rsidRPr="00DF72F3">
        <w:t xml:space="preserve"> </w:t>
      </w:r>
      <w:proofErr w:type="spellStart"/>
      <w:r w:rsidRPr="00DF72F3">
        <w:t>її</w:t>
      </w:r>
      <w:proofErr w:type="spellEnd"/>
      <w:r w:rsidRPr="00DF72F3">
        <w:t xml:space="preserve"> </w:t>
      </w:r>
      <w:proofErr w:type="spellStart"/>
      <w:r w:rsidRPr="00DF72F3">
        <w:t>проведення</w:t>
      </w:r>
      <w:proofErr w:type="spellEnd"/>
      <w:r w:rsidRPr="00DF72F3">
        <w:t>;</w:t>
      </w:r>
    </w:p>
    <w:p w:rsidR="00527769" w:rsidRPr="00DF72F3" w:rsidRDefault="00527769" w:rsidP="00DF72F3">
      <w:pPr>
        <w:spacing w:after="0" w:line="240" w:lineRule="auto"/>
        <w:ind w:firstLine="720"/>
        <w:jc w:val="both"/>
        <w:rPr>
          <w:rStyle w:val="20"/>
          <w:rFonts w:eastAsiaTheme="minorHAnsi"/>
          <w:b/>
        </w:rPr>
      </w:pPr>
      <w:r w:rsidRPr="00DF72F3">
        <w:rPr>
          <w:rFonts w:ascii="Times New Roman" w:hAnsi="Times New Roman" w:cs="Times New Roman"/>
          <w:sz w:val="24"/>
          <w:szCs w:val="24"/>
        </w:rPr>
        <w:t xml:space="preserve">- </w:t>
      </w:r>
      <w:r w:rsidRPr="00DF72F3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F72F3">
        <w:rPr>
          <w:rFonts w:ascii="Times New Roman" w:hAnsi="Times New Roman" w:cs="Times New Roman"/>
          <w:sz w:val="24"/>
          <w:szCs w:val="24"/>
        </w:rPr>
        <w:t>ада</w:t>
      </w:r>
      <w:r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лієнтам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здійсненню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переказів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2661">
        <w:rPr>
          <w:rStyle w:val="20"/>
          <w:rFonts w:eastAsiaTheme="minorHAnsi"/>
        </w:rPr>
        <w:t>PrivatMoney</w:t>
      </w:r>
      <w:proofErr w:type="spellEnd"/>
      <w:r w:rsidRPr="00BC2661">
        <w:rPr>
          <w:rStyle w:val="20"/>
          <w:rFonts w:eastAsiaTheme="minorHAnsi"/>
        </w:rPr>
        <w:t>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20"/>
        <w:jc w:val="both"/>
      </w:pPr>
      <w:r w:rsidRPr="00DF72F3">
        <w:t xml:space="preserve">- </w:t>
      </w:r>
      <w:proofErr w:type="spellStart"/>
      <w:r w:rsidRPr="00DF72F3">
        <w:t>нада</w:t>
      </w:r>
      <w:proofErr w:type="spellEnd"/>
      <w:r w:rsidRPr="00DF72F3">
        <w:rPr>
          <w:lang w:val="uk-UA"/>
        </w:rPr>
        <w:t>є</w:t>
      </w:r>
      <w:r w:rsidRPr="00DF72F3">
        <w:t xml:space="preserve"> </w:t>
      </w:r>
      <w:proofErr w:type="spellStart"/>
      <w:r w:rsidRPr="00DF72F3">
        <w:t>послуг</w:t>
      </w:r>
      <w:proofErr w:type="spellEnd"/>
      <w:r w:rsidRPr="00DF72F3">
        <w:rPr>
          <w:lang w:val="uk-UA"/>
        </w:rPr>
        <w:t>и</w:t>
      </w:r>
      <w:r w:rsidRPr="00DF72F3">
        <w:t xml:space="preserve"> для </w:t>
      </w:r>
      <w:proofErr w:type="spellStart"/>
      <w:r w:rsidRPr="00DF72F3">
        <w:t>визначення</w:t>
      </w:r>
      <w:proofErr w:type="spellEnd"/>
      <w:r w:rsidRPr="00DF72F3">
        <w:t xml:space="preserve"> </w:t>
      </w:r>
      <w:proofErr w:type="spellStart"/>
      <w:r w:rsidRPr="00DF72F3">
        <w:t>інформації</w:t>
      </w:r>
      <w:proofErr w:type="spellEnd"/>
      <w:r w:rsidRPr="00DF72F3">
        <w:t xml:space="preserve">, яка </w:t>
      </w:r>
      <w:proofErr w:type="spellStart"/>
      <w:r w:rsidRPr="00DF72F3">
        <w:t>міститься</w:t>
      </w:r>
      <w:proofErr w:type="spellEnd"/>
      <w:r w:rsidRPr="00DF72F3">
        <w:t xml:space="preserve"> </w:t>
      </w:r>
      <w:proofErr w:type="gramStart"/>
      <w:r w:rsidRPr="00DF72F3">
        <w:t>в</w:t>
      </w:r>
      <w:proofErr w:type="gramEnd"/>
      <w:r w:rsidRPr="00DF72F3">
        <w:t xml:space="preserve"> </w:t>
      </w:r>
      <w:proofErr w:type="gramStart"/>
      <w:r w:rsidR="0097039D" w:rsidRPr="00DF72F3">
        <w:t>с</w:t>
      </w:r>
      <w:r w:rsidRPr="00DF72F3">
        <w:t>истем</w:t>
      </w:r>
      <w:proofErr w:type="gramEnd"/>
      <w:r w:rsidRPr="00DF72F3">
        <w:rPr>
          <w:lang w:val="uk-UA"/>
        </w:rPr>
        <w:t>і</w:t>
      </w:r>
      <w:r w:rsidRPr="00DF72F3">
        <w:t xml:space="preserve"> </w:t>
      </w:r>
      <w:proofErr w:type="spellStart"/>
      <w:r w:rsidRPr="00DF72F3">
        <w:t>PrivatMoney</w:t>
      </w:r>
      <w:proofErr w:type="spellEnd"/>
      <w:r w:rsidRPr="00DF72F3">
        <w:t xml:space="preserve">, Прямим </w:t>
      </w:r>
      <w:proofErr w:type="spellStart"/>
      <w:r w:rsidRPr="00DF72F3">
        <w:t>учасникам</w:t>
      </w:r>
      <w:proofErr w:type="spellEnd"/>
      <w:r w:rsidRPr="00DF72F3">
        <w:t xml:space="preserve"> </w:t>
      </w:r>
      <w:proofErr w:type="spellStart"/>
      <w:r w:rsidRPr="00DF72F3">
        <w:t>або</w:t>
      </w:r>
      <w:proofErr w:type="spellEnd"/>
      <w:r w:rsidRPr="00DF72F3">
        <w:t xml:space="preserve"> </w:t>
      </w:r>
      <w:proofErr w:type="spellStart"/>
      <w:r w:rsidRPr="00DF72F3">
        <w:t>їх</w:t>
      </w:r>
      <w:proofErr w:type="spellEnd"/>
      <w:r w:rsidRPr="00DF72F3">
        <w:t xml:space="preserve"> </w:t>
      </w:r>
      <w:proofErr w:type="spellStart"/>
      <w:r w:rsidRPr="00DF72F3">
        <w:t>клієнту</w:t>
      </w:r>
      <w:proofErr w:type="spellEnd"/>
      <w:r w:rsidRPr="00DF72F3">
        <w:t xml:space="preserve">, </w:t>
      </w:r>
      <w:proofErr w:type="spellStart"/>
      <w:r w:rsidRPr="00DF72F3">
        <w:t>якщо</w:t>
      </w:r>
      <w:proofErr w:type="spellEnd"/>
      <w:r w:rsidRPr="00DF72F3">
        <w:t xml:space="preserve"> вони </w:t>
      </w:r>
      <w:proofErr w:type="spellStart"/>
      <w:r w:rsidRPr="00DF72F3">
        <w:t>беруть</w:t>
      </w:r>
      <w:proofErr w:type="spellEnd"/>
      <w:r w:rsidRPr="00DF72F3">
        <w:t xml:space="preserve"> участь у </w:t>
      </w:r>
      <w:proofErr w:type="spellStart"/>
      <w:r w:rsidRPr="00DF72F3">
        <w:t>розгляді</w:t>
      </w:r>
      <w:proofErr w:type="spellEnd"/>
      <w:r w:rsidRPr="00DF72F3">
        <w:t xml:space="preserve"> спору судом, а </w:t>
      </w:r>
      <w:proofErr w:type="spellStart"/>
      <w:r w:rsidRPr="00DF72F3">
        <w:t>також</w:t>
      </w:r>
      <w:proofErr w:type="spellEnd"/>
      <w:r w:rsidRPr="00DF72F3">
        <w:t xml:space="preserve"> судам та органам </w:t>
      </w:r>
      <w:proofErr w:type="spellStart"/>
      <w:r w:rsidRPr="00DF72F3">
        <w:t>досудового</w:t>
      </w:r>
      <w:proofErr w:type="spellEnd"/>
      <w:r w:rsidRPr="00DF72F3">
        <w:t xml:space="preserve"> </w:t>
      </w:r>
      <w:proofErr w:type="spellStart"/>
      <w:r w:rsidRPr="00DF72F3">
        <w:t>слідства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ind w:left="0" w:firstLine="709"/>
        <w:jc w:val="both"/>
      </w:pPr>
      <w:r w:rsidRPr="00DF72F3">
        <w:t xml:space="preserve">- </w:t>
      </w:r>
      <w:r w:rsidRPr="00DF72F3">
        <w:rPr>
          <w:lang w:val="uk-UA"/>
        </w:rPr>
        <w:t>в</w:t>
      </w:r>
      <w:r w:rsidRPr="00DF72F3">
        <w:t>икону</w:t>
      </w:r>
      <w:r w:rsidRPr="00DF72F3">
        <w:rPr>
          <w:lang w:val="uk-UA"/>
        </w:rPr>
        <w:t>є</w:t>
      </w:r>
      <w:r w:rsidRPr="00DF72F3">
        <w:t xml:space="preserve"> </w:t>
      </w:r>
      <w:proofErr w:type="spellStart"/>
      <w:r w:rsidRPr="00DF72F3">
        <w:t>інші</w:t>
      </w:r>
      <w:proofErr w:type="spellEnd"/>
      <w:r w:rsidRPr="00DF72F3">
        <w:t xml:space="preserve"> </w:t>
      </w:r>
      <w:proofErr w:type="spellStart"/>
      <w:r w:rsidRPr="00DF72F3">
        <w:t>функції</w:t>
      </w:r>
      <w:proofErr w:type="spellEnd"/>
      <w:r w:rsidRPr="00DF72F3">
        <w:t xml:space="preserve">, </w:t>
      </w:r>
      <w:proofErr w:type="spellStart"/>
      <w:r w:rsidRPr="00DF72F3">
        <w:t>передбачені</w:t>
      </w:r>
      <w:proofErr w:type="spellEnd"/>
      <w:r w:rsidRPr="00DF72F3">
        <w:t xml:space="preserve"> Правилами</w:t>
      </w:r>
      <w:r w:rsidR="00BE07ED" w:rsidRPr="00BE07ED">
        <w:t xml:space="preserve"> </w:t>
      </w:r>
      <w:proofErr w:type="spellStart"/>
      <w:r w:rsidR="0097039D" w:rsidRPr="00DF72F3">
        <w:t>системи</w:t>
      </w:r>
      <w:proofErr w:type="spellEnd"/>
      <w:r w:rsidR="0097039D" w:rsidRPr="00DF72F3">
        <w:t xml:space="preserve"> </w:t>
      </w:r>
      <w:proofErr w:type="spellStart"/>
      <w:r w:rsidR="0097039D" w:rsidRPr="00BC2661">
        <w:rPr>
          <w:rStyle w:val="20"/>
        </w:rPr>
        <w:t>PrivatMoney</w:t>
      </w:r>
      <w:proofErr w:type="spellEnd"/>
      <w:r w:rsidRPr="00DF72F3">
        <w:t>.</w:t>
      </w:r>
    </w:p>
    <w:p w:rsidR="003A3709" w:rsidRPr="00DF72F3" w:rsidRDefault="003A3709" w:rsidP="008907DD">
      <w:pPr>
        <w:pStyle w:val="a3"/>
        <w:spacing w:before="60"/>
        <w:ind w:left="0" w:firstLine="709"/>
        <w:contextualSpacing w:val="0"/>
        <w:jc w:val="both"/>
        <w:rPr>
          <w:lang w:val="uk-UA"/>
        </w:rPr>
      </w:pPr>
      <w:r w:rsidRPr="00DF72F3">
        <w:t xml:space="preserve">1.2. </w:t>
      </w:r>
      <w:r w:rsidRPr="00DF72F3">
        <w:rPr>
          <w:lang w:val="uk-UA"/>
        </w:rPr>
        <w:t xml:space="preserve">Платіжна організація системи </w:t>
      </w:r>
      <w:proofErr w:type="spellStart"/>
      <w:r w:rsidRPr="00DF72F3">
        <w:rPr>
          <w:lang w:val="en-US"/>
        </w:rPr>
        <w:t>PrivatMoney</w:t>
      </w:r>
      <w:proofErr w:type="spellEnd"/>
      <w:r w:rsidRPr="00DF72F3">
        <w:t xml:space="preserve"> </w:t>
      </w:r>
      <w:proofErr w:type="spellStart"/>
      <w:r w:rsidRPr="00DF72F3">
        <w:t>ма</w:t>
      </w:r>
      <w:proofErr w:type="spellEnd"/>
      <w:r w:rsidRPr="00DF72F3">
        <w:rPr>
          <w:lang w:val="uk-UA"/>
        </w:rPr>
        <w:t>є право: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20"/>
        <w:jc w:val="both"/>
        <w:rPr>
          <w:lang w:val="uk-UA"/>
        </w:rPr>
      </w:pPr>
      <w:r w:rsidRPr="00DF72F3">
        <w:rPr>
          <w:lang w:val="uk-UA"/>
        </w:rPr>
        <w:t>- укладати з юридичними особами (</w:t>
      </w:r>
      <w:proofErr w:type="spellStart"/>
      <w:r w:rsidRPr="00DF72F3">
        <w:rPr>
          <w:lang w:val="uk-UA"/>
        </w:rPr>
        <w:t>банківськіми</w:t>
      </w:r>
      <w:proofErr w:type="spellEnd"/>
      <w:r w:rsidRPr="00DF72F3">
        <w:rPr>
          <w:lang w:val="uk-UA"/>
        </w:rPr>
        <w:t xml:space="preserve"> або </w:t>
      </w:r>
      <w:proofErr w:type="spellStart"/>
      <w:r w:rsidRPr="00DF72F3">
        <w:rPr>
          <w:lang w:val="uk-UA"/>
        </w:rPr>
        <w:t>небанківськіми</w:t>
      </w:r>
      <w:proofErr w:type="spellEnd"/>
      <w:r w:rsidRPr="00DF72F3">
        <w:rPr>
          <w:lang w:val="uk-UA"/>
        </w:rPr>
        <w:t xml:space="preserve"> фінансовими установами, резидентами України або нерезидентами) угоди (договори) про співробітництво з надання послуг грошових переказів системи </w:t>
      </w:r>
      <w:proofErr w:type="spellStart"/>
      <w:r w:rsidRPr="00DF72F3">
        <w:t>PrivatMoney</w:t>
      </w:r>
      <w:proofErr w:type="spellEnd"/>
      <w:r w:rsidRPr="00DF72F3">
        <w:rPr>
          <w:lang w:val="uk-UA"/>
        </w:rPr>
        <w:t xml:space="preserve"> та угоди (договори) щодо інтеграції </w:t>
      </w:r>
      <w:proofErr w:type="spellStart"/>
      <w:r w:rsidRPr="00DF72F3">
        <w:t>PrivatMoney</w:t>
      </w:r>
      <w:proofErr w:type="spellEnd"/>
      <w:r w:rsidRPr="00DF72F3">
        <w:rPr>
          <w:lang w:val="uk-UA"/>
        </w:rPr>
        <w:t xml:space="preserve"> з іншими системами переказу коштів;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20"/>
        <w:jc w:val="both"/>
        <w:rPr>
          <w:lang w:val="uk-UA"/>
        </w:rPr>
      </w:pPr>
      <w:r w:rsidRPr="00DF72F3">
        <w:rPr>
          <w:lang w:val="uk-UA"/>
        </w:rPr>
        <w:t xml:space="preserve">- делегувати Прямому учаснику право укладати угоди (договори) з юридичними особами про співробітництво з надання послуг грошових переказів системи </w:t>
      </w:r>
      <w:proofErr w:type="spellStart"/>
      <w:r w:rsidRPr="00DF72F3">
        <w:t>PrivatMoney</w:t>
      </w:r>
      <w:proofErr w:type="spellEnd"/>
      <w:r w:rsidRPr="00DF72F3">
        <w:rPr>
          <w:lang w:val="uk-UA"/>
        </w:rPr>
        <w:t xml:space="preserve"> та угоди (договори) щодо інтеграції </w:t>
      </w:r>
      <w:r w:rsidR="003358C4">
        <w:rPr>
          <w:lang w:val="uk-UA"/>
        </w:rPr>
        <w:t xml:space="preserve">системи </w:t>
      </w:r>
      <w:proofErr w:type="spellStart"/>
      <w:r w:rsidRPr="00DF72F3">
        <w:t>PrivatMoney</w:t>
      </w:r>
      <w:proofErr w:type="spellEnd"/>
      <w:r w:rsidRPr="00DF72F3">
        <w:rPr>
          <w:lang w:val="uk-UA"/>
        </w:rPr>
        <w:t xml:space="preserve"> з іншими системами переказу коштів з обов</w:t>
      </w:r>
      <w:r w:rsidR="003358C4" w:rsidRPr="003358C4">
        <w:rPr>
          <w:lang w:val="uk-UA"/>
        </w:rPr>
        <w:t>’</w:t>
      </w:r>
      <w:r w:rsidRPr="00DF72F3">
        <w:rPr>
          <w:lang w:val="uk-UA"/>
        </w:rPr>
        <w:t>язковим попереднім узгодженням Платіжною організацією умов таких договорів;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20"/>
        <w:jc w:val="both"/>
      </w:pPr>
      <w:r w:rsidRPr="00DF72F3">
        <w:t xml:space="preserve">- </w:t>
      </w:r>
      <w:r w:rsidRPr="00DF72F3">
        <w:rPr>
          <w:lang w:val="uk-UA"/>
        </w:rPr>
        <w:t>змінювати</w:t>
      </w:r>
      <w:r w:rsidRPr="00DF72F3">
        <w:rPr>
          <w:color w:val="000000"/>
        </w:rPr>
        <w:t xml:space="preserve"> в </w:t>
      </w:r>
      <w:proofErr w:type="spellStart"/>
      <w:r w:rsidRPr="00DF72F3">
        <w:rPr>
          <w:color w:val="000000"/>
        </w:rPr>
        <w:t>одностороньому</w:t>
      </w:r>
      <w:proofErr w:type="spellEnd"/>
      <w:r w:rsidRPr="00DF72F3">
        <w:rPr>
          <w:color w:val="000000"/>
        </w:rPr>
        <w:t xml:space="preserve"> порядку</w:t>
      </w:r>
      <w:r w:rsidRPr="00DF72F3">
        <w:t xml:space="preserve"> Тариф/</w:t>
      </w:r>
      <w:proofErr w:type="spellStart"/>
      <w:r w:rsidRPr="00DF72F3">
        <w:t>Клієнтську</w:t>
      </w:r>
      <w:proofErr w:type="spellEnd"/>
      <w:r w:rsidRPr="00DF72F3">
        <w:t xml:space="preserve"> плату на </w:t>
      </w:r>
      <w:proofErr w:type="spellStart"/>
      <w:r w:rsidRPr="00DF72F3">
        <w:t>послуги</w:t>
      </w:r>
      <w:proofErr w:type="spellEnd"/>
      <w:r w:rsidRPr="00DF72F3">
        <w:t xml:space="preserve"> </w:t>
      </w:r>
      <w:r w:rsidR="003A3709" w:rsidRPr="00DF72F3">
        <w:rPr>
          <w:lang w:val="uk-UA"/>
        </w:rPr>
        <w:t xml:space="preserve">системи </w:t>
      </w:r>
      <w:proofErr w:type="spellStart"/>
      <w:r w:rsidRPr="00DF72F3">
        <w:t>PrivatMoney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20"/>
        <w:jc w:val="both"/>
      </w:pPr>
      <w:r w:rsidRPr="00DF72F3">
        <w:lastRenderedPageBreak/>
        <w:t xml:space="preserve">- </w:t>
      </w:r>
      <w:r w:rsidRPr="00DF72F3">
        <w:rPr>
          <w:lang w:val="uk-UA"/>
        </w:rPr>
        <w:t>в</w:t>
      </w:r>
      <w:proofErr w:type="spellStart"/>
      <w:r w:rsidRPr="00DF72F3">
        <w:t>изначати</w:t>
      </w:r>
      <w:proofErr w:type="spellEnd"/>
      <w:r w:rsidRPr="00DF72F3">
        <w:t xml:space="preserve"> </w:t>
      </w:r>
      <w:proofErr w:type="spellStart"/>
      <w:r w:rsidRPr="00DF72F3">
        <w:t>Розрахункові</w:t>
      </w:r>
      <w:proofErr w:type="spellEnd"/>
      <w:r w:rsidRPr="00DF72F3">
        <w:t xml:space="preserve"> банки </w:t>
      </w:r>
      <w:proofErr w:type="spellStart"/>
      <w:r w:rsidRPr="00DF72F3">
        <w:t>системи</w:t>
      </w:r>
      <w:proofErr w:type="spellEnd"/>
      <w:r w:rsidRPr="00DF72F3">
        <w:t xml:space="preserve"> </w:t>
      </w:r>
      <w:proofErr w:type="spellStart"/>
      <w:r w:rsidRPr="00DF72F3">
        <w:t>PrivatMoney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08"/>
        <w:jc w:val="both"/>
      </w:pPr>
      <w:r w:rsidRPr="00DF72F3">
        <w:t xml:space="preserve">- </w:t>
      </w:r>
      <w:r w:rsidRPr="00DF72F3">
        <w:rPr>
          <w:lang w:val="uk-UA"/>
        </w:rPr>
        <w:t>о</w:t>
      </w:r>
      <w:proofErr w:type="spellStart"/>
      <w:r w:rsidRPr="00DF72F3">
        <w:t>бмежити</w:t>
      </w:r>
      <w:proofErr w:type="spellEnd"/>
      <w:r w:rsidRPr="00DF72F3">
        <w:t xml:space="preserve"> </w:t>
      </w:r>
      <w:proofErr w:type="spellStart"/>
      <w:r w:rsidRPr="00DF72F3">
        <w:t>або</w:t>
      </w:r>
      <w:proofErr w:type="spellEnd"/>
      <w:r w:rsidRPr="00DF72F3">
        <w:t xml:space="preserve"> </w:t>
      </w:r>
      <w:proofErr w:type="spellStart"/>
      <w:r w:rsidRPr="00DF72F3">
        <w:t>припинити</w:t>
      </w:r>
      <w:proofErr w:type="spellEnd"/>
      <w:r w:rsidRPr="00DF72F3">
        <w:t xml:space="preserve"> </w:t>
      </w:r>
      <w:proofErr w:type="spellStart"/>
      <w:r w:rsidRPr="00DF72F3">
        <w:t>діяльність</w:t>
      </w:r>
      <w:proofErr w:type="spellEnd"/>
      <w:r w:rsidRPr="00DF72F3">
        <w:t xml:space="preserve"> у </w:t>
      </w:r>
      <w:r w:rsidR="003A3709" w:rsidRPr="00DF72F3">
        <w:rPr>
          <w:lang w:val="uk-UA"/>
        </w:rPr>
        <w:t xml:space="preserve">системі </w:t>
      </w:r>
      <w:proofErr w:type="spellStart"/>
      <w:r w:rsidRPr="00DF72F3">
        <w:t>PrivatMoney</w:t>
      </w:r>
      <w:proofErr w:type="spellEnd"/>
      <w:r w:rsidRPr="00DF72F3">
        <w:t xml:space="preserve"> </w:t>
      </w:r>
      <w:proofErr w:type="gramStart"/>
      <w:r w:rsidRPr="00DF72F3">
        <w:t>Прямого</w:t>
      </w:r>
      <w:proofErr w:type="gramEnd"/>
      <w:r w:rsidRPr="00DF72F3">
        <w:t xml:space="preserve"> </w:t>
      </w:r>
      <w:proofErr w:type="spellStart"/>
      <w:r w:rsidRPr="00DF72F3">
        <w:t>учасника</w:t>
      </w:r>
      <w:proofErr w:type="spellEnd"/>
      <w:r w:rsidRPr="00DF72F3">
        <w:t xml:space="preserve">/ </w:t>
      </w:r>
      <w:r w:rsidRPr="00DF72F3">
        <w:rPr>
          <w:lang w:val="uk-UA"/>
        </w:rPr>
        <w:t>Непрямого у</w:t>
      </w:r>
      <w:proofErr w:type="spellStart"/>
      <w:r w:rsidRPr="00DF72F3">
        <w:t>часника</w:t>
      </w:r>
      <w:proofErr w:type="spellEnd"/>
      <w:r w:rsidRPr="00DF72F3">
        <w:t xml:space="preserve"> у </w:t>
      </w:r>
      <w:proofErr w:type="spellStart"/>
      <w:r w:rsidRPr="00DF72F3">
        <w:t>випадках</w:t>
      </w:r>
      <w:proofErr w:type="spellEnd"/>
      <w:r w:rsidRPr="00DF72F3">
        <w:t xml:space="preserve">, </w:t>
      </w:r>
      <w:proofErr w:type="spellStart"/>
      <w:r w:rsidRPr="00DF72F3">
        <w:t>обумовлених</w:t>
      </w:r>
      <w:proofErr w:type="spellEnd"/>
      <w:r w:rsidRPr="00DF72F3">
        <w:t xml:space="preserve"> Правилами</w:t>
      </w:r>
      <w:r w:rsidR="003A3709" w:rsidRPr="00DF72F3">
        <w:rPr>
          <w:lang w:val="uk-UA"/>
        </w:rPr>
        <w:t xml:space="preserve">системи </w:t>
      </w:r>
      <w:proofErr w:type="spellStart"/>
      <w:r w:rsidR="003A3709" w:rsidRPr="00DF72F3">
        <w:t>PrivatMoney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08"/>
        <w:jc w:val="both"/>
      </w:pPr>
      <w:r w:rsidRPr="00DF72F3">
        <w:t xml:space="preserve">- </w:t>
      </w:r>
      <w:r w:rsidRPr="00DF72F3">
        <w:rPr>
          <w:lang w:val="uk-UA"/>
        </w:rPr>
        <w:t>н</w:t>
      </w:r>
      <w:proofErr w:type="spellStart"/>
      <w:r w:rsidRPr="00DF72F3">
        <w:t>адавати</w:t>
      </w:r>
      <w:proofErr w:type="spellEnd"/>
      <w:r w:rsidRPr="00DF72F3">
        <w:t xml:space="preserve"> </w:t>
      </w:r>
      <w:proofErr w:type="spellStart"/>
      <w:r w:rsidRPr="00DF72F3">
        <w:t>послуги</w:t>
      </w:r>
      <w:proofErr w:type="spellEnd"/>
      <w:r w:rsidRPr="00DF72F3">
        <w:t xml:space="preserve"> </w:t>
      </w:r>
      <w:proofErr w:type="spellStart"/>
      <w:r w:rsidRPr="00DF72F3">
        <w:t>інших</w:t>
      </w:r>
      <w:proofErr w:type="spellEnd"/>
      <w:r w:rsidRPr="00DF72F3">
        <w:t xml:space="preserve"> систем </w:t>
      </w:r>
      <w:proofErr w:type="spellStart"/>
      <w:r w:rsidRPr="00DF72F3">
        <w:t>переказу</w:t>
      </w:r>
      <w:proofErr w:type="spellEnd"/>
      <w:r w:rsidRPr="00DF72F3">
        <w:t xml:space="preserve"> </w:t>
      </w:r>
      <w:proofErr w:type="spellStart"/>
      <w:r w:rsidRPr="00DF72F3">
        <w:t>коштів</w:t>
      </w:r>
      <w:proofErr w:type="spellEnd"/>
      <w:r w:rsidRPr="00DF72F3">
        <w:t xml:space="preserve">, </w:t>
      </w:r>
      <w:proofErr w:type="spellStart"/>
      <w:r w:rsidRPr="00DF72F3">
        <w:t>що</w:t>
      </w:r>
      <w:proofErr w:type="spellEnd"/>
      <w:r w:rsidRPr="00DF72F3">
        <w:t xml:space="preserve"> </w:t>
      </w:r>
      <w:proofErr w:type="spellStart"/>
      <w:r w:rsidRPr="00DF72F3">
        <w:t>інтегровані</w:t>
      </w:r>
      <w:proofErr w:type="spellEnd"/>
      <w:r w:rsidRPr="00DF72F3">
        <w:t xml:space="preserve"> в </w:t>
      </w:r>
      <w:r w:rsidR="003A3709" w:rsidRPr="00DF72F3">
        <w:rPr>
          <w:lang w:val="uk-UA"/>
        </w:rPr>
        <w:t>с</w:t>
      </w:r>
      <w:proofErr w:type="spellStart"/>
      <w:r w:rsidRPr="00DF72F3">
        <w:t>истему</w:t>
      </w:r>
      <w:proofErr w:type="spellEnd"/>
      <w:r w:rsidRPr="00DF72F3">
        <w:t xml:space="preserve"> </w:t>
      </w:r>
      <w:proofErr w:type="spellStart"/>
      <w:r w:rsidRPr="00DF72F3">
        <w:t>PrivatMoney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08"/>
        <w:jc w:val="both"/>
      </w:pPr>
      <w:r w:rsidRPr="00DF72F3">
        <w:t xml:space="preserve">- </w:t>
      </w:r>
      <w:r w:rsidRPr="00DF72F3">
        <w:rPr>
          <w:lang w:val="uk-UA"/>
        </w:rPr>
        <w:t>в</w:t>
      </w:r>
      <w:proofErr w:type="spellStart"/>
      <w:r w:rsidRPr="00DF72F3">
        <w:t>становлювати</w:t>
      </w:r>
      <w:proofErr w:type="spellEnd"/>
      <w:r w:rsidRPr="00DF72F3">
        <w:t xml:space="preserve"> </w:t>
      </w:r>
      <w:proofErr w:type="spellStart"/>
      <w:r w:rsidRPr="00DF72F3">
        <w:t>перелі</w:t>
      </w:r>
      <w:proofErr w:type="gramStart"/>
      <w:r w:rsidRPr="00DF72F3">
        <w:t>к</w:t>
      </w:r>
      <w:proofErr w:type="spellEnd"/>
      <w:proofErr w:type="gramEnd"/>
      <w:r w:rsidRPr="00DF72F3">
        <w:t xml:space="preserve">  </w:t>
      </w:r>
      <w:proofErr w:type="spellStart"/>
      <w:r w:rsidRPr="00DF72F3">
        <w:t>відомостей</w:t>
      </w:r>
      <w:proofErr w:type="spellEnd"/>
      <w:r w:rsidRPr="00DF72F3">
        <w:t xml:space="preserve">, </w:t>
      </w:r>
      <w:proofErr w:type="spellStart"/>
      <w:r w:rsidRPr="00DF72F3">
        <w:t>що</w:t>
      </w:r>
      <w:proofErr w:type="spellEnd"/>
      <w:r w:rsidRPr="00DF72F3">
        <w:t xml:space="preserve"> </w:t>
      </w:r>
      <w:proofErr w:type="spellStart"/>
      <w:r w:rsidRPr="00DF72F3">
        <w:t>становлять</w:t>
      </w:r>
      <w:proofErr w:type="spellEnd"/>
      <w:r w:rsidRPr="00DF72F3">
        <w:t xml:space="preserve"> </w:t>
      </w:r>
      <w:proofErr w:type="spellStart"/>
      <w:r w:rsidRPr="00DF72F3">
        <w:t>комерційну</w:t>
      </w:r>
      <w:proofErr w:type="spellEnd"/>
      <w:r w:rsidRPr="00DF72F3">
        <w:t xml:space="preserve"> </w:t>
      </w:r>
      <w:proofErr w:type="spellStart"/>
      <w:r w:rsidRPr="00DF72F3">
        <w:t>таємницю</w:t>
      </w:r>
      <w:proofErr w:type="spellEnd"/>
      <w:r w:rsidRPr="00DF72F3">
        <w:rPr>
          <w:lang w:val="uk-UA"/>
        </w:rPr>
        <w:t xml:space="preserve"> системи </w:t>
      </w:r>
      <w:proofErr w:type="spellStart"/>
      <w:r w:rsidRPr="00DF72F3">
        <w:rPr>
          <w:lang w:val="en-US"/>
        </w:rPr>
        <w:t>PrivatMoney</w:t>
      </w:r>
      <w:proofErr w:type="spellEnd"/>
      <w:r w:rsidRPr="00DF72F3">
        <w:t>;</w:t>
      </w:r>
    </w:p>
    <w:p w:rsidR="00527769" w:rsidRPr="00DF72F3" w:rsidRDefault="00527769" w:rsidP="00DF72F3">
      <w:pPr>
        <w:pStyle w:val="a3"/>
        <w:numPr>
          <w:ilvl w:val="2"/>
          <w:numId w:val="0"/>
        </w:numPr>
        <w:ind w:firstLine="720"/>
        <w:jc w:val="both"/>
        <w:rPr>
          <w:lang w:val="uk-UA"/>
        </w:rPr>
      </w:pPr>
      <w:r w:rsidRPr="00DF72F3">
        <w:t xml:space="preserve">- </w:t>
      </w:r>
      <w:r w:rsidRPr="00DF72F3">
        <w:rPr>
          <w:lang w:val="uk-UA"/>
        </w:rPr>
        <w:t>в</w:t>
      </w:r>
      <w:proofErr w:type="spellStart"/>
      <w:r w:rsidRPr="00DF72F3">
        <w:t>изначати</w:t>
      </w:r>
      <w:proofErr w:type="spellEnd"/>
      <w:r w:rsidRPr="00DF72F3">
        <w:t xml:space="preserve">, </w:t>
      </w:r>
      <w:proofErr w:type="spellStart"/>
      <w:r w:rsidRPr="00DF72F3">
        <w:t>формувати</w:t>
      </w:r>
      <w:proofErr w:type="spellEnd"/>
      <w:r w:rsidRPr="00DF72F3">
        <w:t xml:space="preserve">  та  </w:t>
      </w:r>
      <w:proofErr w:type="spellStart"/>
      <w:r w:rsidRPr="00DF72F3">
        <w:t>вносити</w:t>
      </w:r>
      <w:proofErr w:type="spellEnd"/>
      <w:r w:rsidRPr="00DF72F3">
        <w:t xml:space="preserve">  </w:t>
      </w:r>
      <w:proofErr w:type="spellStart"/>
      <w:r w:rsidRPr="00DF72F3">
        <w:t>зміни</w:t>
      </w:r>
      <w:proofErr w:type="spellEnd"/>
      <w:r w:rsidRPr="00DF72F3">
        <w:t xml:space="preserve">  до Правил</w:t>
      </w:r>
      <w:r w:rsidR="003A3709" w:rsidRPr="00DF72F3">
        <w:rPr>
          <w:lang w:val="uk-UA"/>
        </w:rPr>
        <w:t xml:space="preserve">системи </w:t>
      </w:r>
      <w:proofErr w:type="spellStart"/>
      <w:r w:rsidR="003A3709" w:rsidRPr="00DF72F3">
        <w:t>PrivatMoney</w:t>
      </w:r>
      <w:proofErr w:type="spellEnd"/>
      <w:r w:rsidRPr="00DF72F3">
        <w:rPr>
          <w:lang w:val="uk-UA"/>
        </w:rPr>
        <w:t>.</w:t>
      </w:r>
    </w:p>
    <w:p w:rsidR="00DF72F3" w:rsidRPr="00DF72F3" w:rsidRDefault="00DF72F3" w:rsidP="00DF72F3">
      <w:pPr>
        <w:pStyle w:val="a3"/>
        <w:numPr>
          <w:ilvl w:val="2"/>
          <w:numId w:val="0"/>
        </w:numPr>
        <w:ind w:firstLine="720"/>
        <w:jc w:val="both"/>
        <w:rPr>
          <w:lang w:val="uk-UA"/>
        </w:rPr>
      </w:pPr>
    </w:p>
    <w:p w:rsidR="00DF72F3" w:rsidRPr="00BC2661" w:rsidRDefault="00DF72F3" w:rsidP="00DF72F3">
      <w:pPr>
        <w:pStyle w:val="2"/>
      </w:pPr>
      <w:bookmarkStart w:id="0" w:name="_Toc263090520"/>
      <w:r w:rsidRPr="00DF72F3">
        <w:t xml:space="preserve">2. </w:t>
      </w:r>
      <w:proofErr w:type="spellStart"/>
      <w:r w:rsidRPr="00DF72F3">
        <w:t>Основні</w:t>
      </w:r>
      <w:proofErr w:type="spellEnd"/>
      <w:r w:rsidRPr="00DF72F3">
        <w:t xml:space="preserve"> </w:t>
      </w:r>
      <w:proofErr w:type="spellStart"/>
      <w:r w:rsidRPr="00DF72F3">
        <w:t>функції</w:t>
      </w:r>
      <w:proofErr w:type="spellEnd"/>
      <w:r w:rsidRPr="00DF72F3">
        <w:t xml:space="preserve"> та </w:t>
      </w:r>
      <w:proofErr w:type="spellStart"/>
      <w:r w:rsidRPr="00DF72F3">
        <w:t>обов’язки</w:t>
      </w:r>
      <w:proofErr w:type="spellEnd"/>
      <w:r w:rsidRPr="00DF72F3">
        <w:t xml:space="preserve"> </w:t>
      </w:r>
      <w:proofErr w:type="gramStart"/>
      <w:r w:rsidRPr="00DF72F3">
        <w:t>Прямого</w:t>
      </w:r>
      <w:proofErr w:type="gramEnd"/>
      <w:r w:rsidRPr="00DF72F3">
        <w:t xml:space="preserve"> </w:t>
      </w:r>
      <w:proofErr w:type="spellStart"/>
      <w:r w:rsidRPr="00DF72F3">
        <w:t>учасника</w:t>
      </w:r>
      <w:proofErr w:type="spellEnd"/>
      <w:r w:rsidRPr="00DF72F3">
        <w:t xml:space="preserve">/Непрямого </w:t>
      </w:r>
      <w:proofErr w:type="spellStart"/>
      <w:r w:rsidRPr="00DF72F3">
        <w:t>учасника</w:t>
      </w:r>
      <w:bookmarkEnd w:id="0"/>
      <w:proofErr w:type="spellEnd"/>
      <w:r w:rsidR="00BC2661" w:rsidRPr="00BC2661">
        <w:t>.</w:t>
      </w:r>
    </w:p>
    <w:p w:rsidR="00DF72F3" w:rsidRPr="00DF72F3" w:rsidRDefault="00DF72F3" w:rsidP="008907D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72F3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функції</w:t>
      </w:r>
      <w:r w:rsidR="00BC2661" w:rsidRPr="00BC2661">
        <w:rPr>
          <w:rFonts w:ascii="Times New Roman" w:hAnsi="Times New Roman" w:cs="Times New Roman"/>
          <w:sz w:val="24"/>
          <w:szCs w:val="24"/>
        </w:rPr>
        <w:t>Прямого</w:t>
      </w:r>
      <w:proofErr w:type="spellEnd"/>
      <w:r w:rsidR="00BC2661" w:rsidRPr="00BC2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661" w:rsidRPr="00BC266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BC2661" w:rsidRPr="00BC2661">
        <w:rPr>
          <w:rFonts w:ascii="Times New Roman" w:hAnsi="Times New Roman" w:cs="Times New Roman"/>
          <w:sz w:val="24"/>
          <w:szCs w:val="24"/>
        </w:rPr>
        <w:t xml:space="preserve">/Непрямого </w:t>
      </w:r>
      <w:proofErr w:type="spellStart"/>
      <w:r w:rsidR="00BC2661" w:rsidRPr="00BC266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BC2661">
        <w:rPr>
          <w:rFonts w:ascii="Times New Roman" w:hAnsi="Times New Roman" w:cs="Times New Roman"/>
          <w:sz w:val="24"/>
          <w:szCs w:val="24"/>
        </w:rPr>
        <w:t>:</w:t>
      </w:r>
    </w:p>
    <w:p w:rsidR="00DF72F3" w:rsidRPr="00DF72F3" w:rsidRDefault="00DF72F3" w:rsidP="00DF72F3">
      <w:pPr>
        <w:spacing w:after="0" w:line="240" w:lineRule="auto"/>
        <w:ind w:firstLine="708"/>
        <w:jc w:val="both"/>
        <w:rPr>
          <w:rStyle w:val="20"/>
          <w:rFonts w:eastAsiaTheme="minorHAnsi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адавати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клієнтам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r w:rsidRPr="00DF72F3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здійсненн</w:t>
      </w:r>
      <w:proofErr w:type="spellEnd"/>
      <w:r w:rsidRPr="00DF72F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переказів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20"/>
          <w:rFonts w:eastAsiaTheme="minorHAnsi"/>
        </w:rPr>
        <w:t>PrivatMoney</w:t>
      </w:r>
      <w:proofErr w:type="spellEnd"/>
      <w:r w:rsidRPr="00DF72F3">
        <w:rPr>
          <w:rStyle w:val="20"/>
          <w:rFonts w:eastAsiaTheme="minorHAnsi"/>
        </w:rPr>
        <w:t>;</w:t>
      </w:r>
    </w:p>
    <w:p w:rsidR="00DF72F3" w:rsidRPr="00E83D84" w:rsidRDefault="00DF72F3" w:rsidP="00DF7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72F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DF72F3">
        <w:rPr>
          <w:rFonts w:ascii="Times New Roman" w:hAnsi="Times New Roman" w:cs="Times New Roman"/>
          <w:sz w:val="24"/>
          <w:szCs w:val="24"/>
        </w:rPr>
        <w:t>абезпечувати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конфіденційність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DF72F3">
        <w:rPr>
          <w:rFonts w:ascii="Times New Roman" w:hAnsi="Times New Roman" w:cs="Times New Roman"/>
          <w:sz w:val="24"/>
          <w:szCs w:val="24"/>
        </w:rPr>
        <w:t xml:space="preserve"> </w:t>
      </w:r>
      <w:r w:rsidRPr="00DF72F3">
        <w:rPr>
          <w:rFonts w:ascii="Times New Roman" w:hAnsi="Times New Roman" w:cs="Times New Roman"/>
          <w:sz w:val="24"/>
          <w:szCs w:val="24"/>
          <w:lang w:val="uk-UA"/>
        </w:rPr>
        <w:t>угод (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DF72F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E83D84">
        <w:rPr>
          <w:rFonts w:ascii="Times New Roman" w:hAnsi="Times New Roman" w:cs="Times New Roman"/>
          <w:sz w:val="24"/>
          <w:szCs w:val="24"/>
        </w:rPr>
        <w:t>;</w:t>
      </w:r>
    </w:p>
    <w:p w:rsidR="00DF72F3" w:rsidRPr="00E83D84" w:rsidRDefault="00E83D84" w:rsidP="00DF7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D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="00DF72F3" w:rsidRPr="00DF72F3">
        <w:rPr>
          <w:rFonts w:ascii="Times New Roman" w:hAnsi="Times New Roman" w:cs="Times New Roman"/>
          <w:sz w:val="24"/>
          <w:szCs w:val="24"/>
        </w:rPr>
        <w:t>рати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участь та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спірних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  та  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конфліктних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>угод (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F72F3" w:rsidRPr="00DF72F3">
        <w:rPr>
          <w:rFonts w:ascii="Times New Roman" w:hAnsi="Times New Roman" w:cs="Times New Roman"/>
          <w:sz w:val="24"/>
          <w:szCs w:val="24"/>
        </w:rPr>
        <w:t xml:space="preserve"> та порядком,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Платіжною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організацією</w:t>
      </w:r>
      <w:proofErr w:type="spellEnd"/>
      <w:r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системи 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Pr="00E83D84">
        <w:rPr>
          <w:rFonts w:ascii="Times New Roman" w:hAnsi="Times New Roman" w:cs="Times New Roman"/>
          <w:sz w:val="24"/>
          <w:szCs w:val="24"/>
        </w:rPr>
        <w:t>;</w:t>
      </w:r>
    </w:p>
    <w:p w:rsidR="00DF72F3" w:rsidRPr="00DF72F3" w:rsidRDefault="00E83D84" w:rsidP="00DF72F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D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иконувати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країни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>резидентства</w:t>
      </w:r>
      <w:proofErr w:type="spellEnd"/>
      <w:r w:rsidR="00DF72F3" w:rsidRPr="00DF72F3">
        <w:rPr>
          <w:rFonts w:ascii="Times New Roman" w:hAnsi="Times New Roman" w:cs="Times New Roman"/>
          <w:b/>
          <w:sz w:val="24"/>
          <w:szCs w:val="24"/>
        </w:rPr>
        <w:t>.</w:t>
      </w:r>
    </w:p>
    <w:p w:rsidR="00DF72F3" w:rsidRPr="00DF72F3" w:rsidRDefault="00E83D84" w:rsidP="00DF72F3">
      <w:pPr>
        <w:pStyle w:val="a3"/>
        <w:numPr>
          <w:ilvl w:val="2"/>
          <w:numId w:val="0"/>
        </w:numPr>
        <w:ind w:firstLine="720"/>
        <w:jc w:val="both"/>
        <w:rPr>
          <w:lang w:val="uk-UA"/>
        </w:rPr>
      </w:pPr>
      <w:r>
        <w:rPr>
          <w:lang w:val="uk-UA"/>
        </w:rPr>
        <w:t>- ф</w:t>
      </w:r>
      <w:r w:rsidR="00DF72F3" w:rsidRPr="00DF72F3">
        <w:rPr>
          <w:lang w:val="uk-UA"/>
        </w:rPr>
        <w:t xml:space="preserve">ункція </w:t>
      </w:r>
      <w:r w:rsidRPr="00DF72F3">
        <w:t xml:space="preserve">Прямого </w:t>
      </w:r>
      <w:proofErr w:type="spellStart"/>
      <w:r w:rsidRPr="00DF72F3">
        <w:t>учасника</w:t>
      </w:r>
      <w:proofErr w:type="spellEnd"/>
      <w:r w:rsidR="00DF72F3" w:rsidRPr="00DF72F3">
        <w:rPr>
          <w:lang w:val="uk-UA"/>
        </w:rPr>
        <w:t xml:space="preserve"> - надавати інформаційні послуги Непрям</w:t>
      </w:r>
      <w:r>
        <w:rPr>
          <w:lang w:val="uk-UA"/>
        </w:rPr>
        <w:t>ому</w:t>
      </w:r>
      <w:r w:rsidR="00DF72F3" w:rsidRPr="00DF72F3">
        <w:rPr>
          <w:lang w:val="uk-UA"/>
        </w:rPr>
        <w:t xml:space="preserve"> учасник</w:t>
      </w:r>
      <w:r>
        <w:rPr>
          <w:lang w:val="uk-UA"/>
        </w:rPr>
        <w:t>у</w:t>
      </w:r>
      <w:r w:rsidR="00DF72F3" w:rsidRPr="00DF72F3">
        <w:rPr>
          <w:lang w:val="uk-UA"/>
        </w:rPr>
        <w:t xml:space="preserve"> або </w:t>
      </w:r>
      <w:r>
        <w:rPr>
          <w:lang w:val="uk-UA"/>
        </w:rPr>
        <w:t>його</w:t>
      </w:r>
      <w:r w:rsidR="00DF72F3" w:rsidRPr="00DF72F3">
        <w:rPr>
          <w:lang w:val="uk-UA"/>
        </w:rPr>
        <w:t xml:space="preserve"> клієнту, якщо вони беруть участь у розгляді спору судом, а також судам та органам досудового слідства. </w:t>
      </w:r>
    </w:p>
    <w:p w:rsidR="00DF72F3" w:rsidRPr="00E83D84" w:rsidRDefault="00DF72F3" w:rsidP="008907DD">
      <w:pPr>
        <w:spacing w:before="60"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83D84">
        <w:rPr>
          <w:rFonts w:ascii="Times New Roman" w:hAnsi="Times New Roman" w:cs="Times New Roman"/>
          <w:bCs/>
          <w:sz w:val="24"/>
          <w:szCs w:val="24"/>
          <w:lang w:val="uk-UA"/>
        </w:rPr>
        <w:t>2.2. Обов</w:t>
      </w:r>
      <w:r w:rsidR="00E83D84" w:rsidRPr="00E83D84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 w:rsidRPr="00E83D84">
        <w:rPr>
          <w:rFonts w:ascii="Times New Roman" w:hAnsi="Times New Roman" w:cs="Times New Roman"/>
          <w:bCs/>
          <w:sz w:val="24"/>
          <w:szCs w:val="24"/>
          <w:lang w:val="uk-UA"/>
        </w:rPr>
        <w:t>язки</w:t>
      </w:r>
      <w:r w:rsidR="00BC2661" w:rsidRPr="00BC2661">
        <w:rPr>
          <w:rFonts w:ascii="Times New Roman" w:hAnsi="Times New Roman" w:cs="Times New Roman"/>
          <w:sz w:val="24"/>
          <w:szCs w:val="24"/>
        </w:rPr>
        <w:t xml:space="preserve">Прямого </w:t>
      </w:r>
      <w:proofErr w:type="spellStart"/>
      <w:r w:rsidR="00BC2661" w:rsidRPr="00BC266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="00BC2661" w:rsidRPr="00BC2661">
        <w:rPr>
          <w:rFonts w:ascii="Times New Roman" w:hAnsi="Times New Roman" w:cs="Times New Roman"/>
          <w:sz w:val="24"/>
          <w:szCs w:val="24"/>
        </w:rPr>
        <w:t xml:space="preserve">/Непрямого </w:t>
      </w:r>
      <w:proofErr w:type="spellStart"/>
      <w:r w:rsidR="00BC2661" w:rsidRPr="00BC2661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BC266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DF72F3" w:rsidRPr="00E83D84" w:rsidRDefault="00E83D84" w:rsidP="00DF7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8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F72F3" w:rsidRPr="00E83D84">
        <w:rPr>
          <w:rFonts w:ascii="Times New Roman" w:hAnsi="Times New Roman" w:cs="Times New Roman"/>
          <w:sz w:val="24"/>
          <w:szCs w:val="24"/>
          <w:lang w:val="uk-UA"/>
        </w:rPr>
        <w:t xml:space="preserve">абезпечувати 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>функціонування</w:t>
      </w:r>
      <w:r w:rsidR="00DF72F3" w:rsidRPr="00E83D84">
        <w:rPr>
          <w:rFonts w:ascii="Times New Roman" w:hAnsi="Times New Roman" w:cs="Times New Roman"/>
          <w:sz w:val="24"/>
          <w:szCs w:val="24"/>
          <w:lang w:val="uk-UA"/>
        </w:rPr>
        <w:t xml:space="preserve"> своїх 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унктів обслуговування</w:t>
      </w:r>
      <w:r w:rsidRPr="00E83D8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72F3" w:rsidRPr="00E83D84" w:rsidRDefault="00E83D84" w:rsidP="00DF72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D8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F72F3" w:rsidRPr="00E83D84">
        <w:rPr>
          <w:rFonts w:ascii="Times New Roman" w:hAnsi="Times New Roman" w:cs="Times New Roman"/>
          <w:sz w:val="24"/>
          <w:szCs w:val="24"/>
          <w:lang w:val="uk-UA"/>
        </w:rPr>
        <w:t>абезпечувати за рахунок в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F72F3" w:rsidRPr="00E83D84">
        <w:rPr>
          <w:rFonts w:ascii="Times New Roman" w:hAnsi="Times New Roman" w:cs="Times New Roman"/>
          <w:sz w:val="24"/>
          <w:szCs w:val="24"/>
          <w:lang w:val="uk-UA"/>
        </w:rPr>
        <w:t xml:space="preserve">асних ресурсів свої 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F72F3" w:rsidRPr="00E83D84">
        <w:rPr>
          <w:rFonts w:ascii="Times New Roman" w:hAnsi="Times New Roman" w:cs="Times New Roman"/>
          <w:sz w:val="24"/>
          <w:szCs w:val="24"/>
          <w:lang w:val="uk-UA"/>
        </w:rPr>
        <w:t xml:space="preserve">ункти </w:t>
      </w:r>
      <w:proofErr w:type="spellStart"/>
      <w:r w:rsidR="00DF72F3" w:rsidRPr="00E83D84">
        <w:rPr>
          <w:rFonts w:ascii="Times New Roman" w:hAnsi="Times New Roman" w:cs="Times New Roman"/>
          <w:sz w:val="24"/>
          <w:szCs w:val="24"/>
          <w:lang w:val="uk-UA"/>
        </w:rPr>
        <w:t>обслуговуваннятелекомунікаційними</w:t>
      </w:r>
      <w:proofErr w:type="spellEnd"/>
      <w:r w:rsidR="00DF72F3" w:rsidRPr="00E83D84">
        <w:rPr>
          <w:rFonts w:ascii="Times New Roman" w:hAnsi="Times New Roman" w:cs="Times New Roman"/>
          <w:sz w:val="24"/>
          <w:szCs w:val="24"/>
          <w:lang w:val="uk-UA"/>
        </w:rPr>
        <w:t xml:space="preserve"> лініями та технічними засобами, необхідними для роботи 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системі </w:t>
      </w:r>
      <w:proofErr w:type="spellStart"/>
      <w:r w:rsidR="00DF72F3" w:rsidRPr="00DF72F3">
        <w:rPr>
          <w:rFonts w:ascii="Times New Roman" w:hAnsi="Times New Roman" w:cs="Times New Roman"/>
          <w:bCs/>
          <w:sz w:val="24"/>
          <w:szCs w:val="24"/>
        </w:rPr>
        <w:t>PrivatMoney</w:t>
      </w:r>
      <w:proofErr w:type="spellEnd"/>
      <w:r w:rsidRPr="00E83D84">
        <w:rPr>
          <w:rFonts w:ascii="Times New Roman" w:hAnsi="Times New Roman" w:cs="Times New Roman"/>
          <w:bCs/>
          <w:sz w:val="24"/>
          <w:szCs w:val="24"/>
        </w:rPr>
        <w:t>;</w:t>
      </w:r>
    </w:p>
    <w:p w:rsidR="00DF72F3" w:rsidRPr="00C77B8A" w:rsidRDefault="00E83D84" w:rsidP="00DF7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D8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творити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несанкціонованого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доступу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сторонніх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, 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="00DF72F3" w:rsidRPr="00DF72F3">
        <w:rPr>
          <w:rFonts w:ascii="Times New Roman" w:hAnsi="Times New Roman" w:cs="Times New Roman"/>
          <w:sz w:val="24"/>
          <w:szCs w:val="24"/>
        </w:rPr>
        <w:t xml:space="preserve">прямо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опосередковано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описання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72F3" w:rsidRPr="00DF72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F72F3" w:rsidRPr="00DF72F3">
        <w:rPr>
          <w:rFonts w:ascii="Times New Roman" w:hAnsi="Times New Roman" w:cs="Times New Roman"/>
          <w:sz w:val="24"/>
          <w:szCs w:val="24"/>
        </w:rPr>
        <w:t>ідключення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uk-UA"/>
        </w:rPr>
        <w:t>системи</w:t>
      </w:r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Pr="00C77B8A">
        <w:rPr>
          <w:rFonts w:ascii="Times New Roman" w:hAnsi="Times New Roman" w:cs="Times New Roman"/>
          <w:sz w:val="24"/>
          <w:szCs w:val="24"/>
        </w:rPr>
        <w:t>;</w:t>
      </w:r>
    </w:p>
    <w:p w:rsidR="00DF72F3" w:rsidRPr="00370A5C" w:rsidRDefault="00C77B8A" w:rsidP="00DF7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7B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знайомити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відповідальних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за роботу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переказами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інструкціями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2F3" w:rsidRPr="00DF72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системою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="00DF72F3" w:rsidRPr="00370A5C">
        <w:rPr>
          <w:rFonts w:ascii="Times New Roman" w:hAnsi="Times New Roman" w:cs="Times New Roman"/>
          <w:sz w:val="24"/>
          <w:szCs w:val="24"/>
          <w:lang w:val="uk-UA"/>
        </w:rPr>
        <w:t xml:space="preserve"> і забезпечити безумовне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DF72F3" w:rsidRPr="00370A5C">
        <w:rPr>
          <w:rFonts w:ascii="Times New Roman" w:hAnsi="Times New Roman" w:cs="Times New Roman"/>
          <w:sz w:val="24"/>
          <w:szCs w:val="24"/>
          <w:lang w:val="uk-UA"/>
        </w:rPr>
        <w:t>виконання</w:t>
      </w:r>
      <w:r w:rsidRPr="00370A5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72F3" w:rsidRPr="00D70177" w:rsidRDefault="00370A5C" w:rsidP="00DF7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0A5C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>рям</w:t>
      </w:r>
      <w:r w:rsidR="008907DD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 учасник</w:t>
      </w:r>
      <w:r w:rsidR="008907D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DF72F3" w:rsidRPr="00370A5C">
        <w:rPr>
          <w:rFonts w:ascii="Times New Roman" w:hAnsi="Times New Roman" w:cs="Times New Roman"/>
          <w:sz w:val="24"/>
          <w:szCs w:val="24"/>
          <w:lang w:val="uk-UA"/>
        </w:rPr>
        <w:t>а першу вимогу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латіжної організації системи</w:t>
      </w:r>
      <w:proofErr w:type="spellStart"/>
      <w:r w:rsidRPr="00DF72F3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 надавати будь-яку документацію, що стосується будь-яких операцій з грошових переказів у системі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  <w:lang w:val="en-US"/>
        </w:rPr>
        <w:t>PrivatMoney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, що виконувались Прямим учасником в </w:t>
      </w:r>
      <w:r>
        <w:rPr>
          <w:rFonts w:ascii="Times New Roman" w:hAnsi="Times New Roman" w:cs="Times New Roman"/>
          <w:sz w:val="24"/>
          <w:szCs w:val="24"/>
          <w:lang w:val="uk-UA"/>
        </w:rPr>
        <w:t>системі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  <w:lang w:val="en-US"/>
        </w:rPr>
        <w:t>PrivatMoney</w:t>
      </w:r>
      <w:proofErr w:type="spellEnd"/>
      <w:r w:rsidRPr="00D7017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F72F3" w:rsidRPr="00DF72F3" w:rsidRDefault="008907DD" w:rsidP="00DF7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>Непрям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 учасник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DF72F3" w:rsidRPr="00DF72F3">
        <w:rPr>
          <w:rFonts w:ascii="Times New Roman" w:hAnsi="Times New Roman" w:cs="Times New Roman"/>
          <w:sz w:val="24"/>
          <w:szCs w:val="24"/>
        </w:rPr>
        <w:t xml:space="preserve">а першу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Прямого учасника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 xml:space="preserve"> надавати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будь-яку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документацію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будь-яких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операцій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переказів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виконувались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r w:rsidR="00DF72F3" w:rsidRPr="00DF72F3">
        <w:rPr>
          <w:rFonts w:ascii="Times New Roman" w:hAnsi="Times New Roman" w:cs="Times New Roman"/>
          <w:sz w:val="24"/>
          <w:szCs w:val="24"/>
          <w:lang w:val="uk-UA"/>
        </w:rPr>
        <w:t>Неп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рямим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="00DF72F3" w:rsidRPr="00DF72F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системі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PrivatMoney</w:t>
      </w:r>
      <w:proofErr w:type="spellEnd"/>
      <w:r w:rsidRPr="008907DD">
        <w:rPr>
          <w:rFonts w:ascii="Times New Roman" w:hAnsi="Times New Roman" w:cs="Times New Roman"/>
          <w:sz w:val="24"/>
          <w:szCs w:val="24"/>
        </w:rPr>
        <w:t>;</w:t>
      </w:r>
    </w:p>
    <w:p w:rsidR="00DF72F3" w:rsidRPr="00855FA4" w:rsidRDefault="008907DD" w:rsidP="00DF72F3">
      <w:pPr>
        <w:spacing w:after="0" w:line="240" w:lineRule="auto"/>
        <w:ind w:firstLine="3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07D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DF72F3" w:rsidRPr="00DF72F3">
        <w:rPr>
          <w:rFonts w:ascii="Times New Roman" w:hAnsi="Times New Roman" w:cs="Times New Roman"/>
          <w:color w:val="000000"/>
          <w:sz w:val="24"/>
          <w:szCs w:val="24"/>
          <w:lang w:val="uk-UA"/>
        </w:rPr>
        <w:t>озміщення</w:t>
      </w:r>
      <w:proofErr w:type="spellEnd"/>
      <w:r w:rsidR="00DF72F3" w:rsidRPr="00DF72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пунктах приймання/виплати переказів коштів у доступних для огляду клієнтів місцях інформації про порядок (умови) здійснення переказу коштів, види валют переказу коштів, вартості послуг з переказу кошті</w:t>
      </w:r>
      <w:proofErr w:type="gramStart"/>
      <w:r w:rsidR="00DF72F3" w:rsidRPr="00DF72F3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proofErr w:type="gramEnd"/>
      <w:r w:rsidR="00DF72F3" w:rsidRPr="00DF72F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тощо</w:t>
      </w:r>
      <w:r w:rsidRPr="00855FA4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1" w:name="_GoBack"/>
      <w:bookmarkEnd w:id="1"/>
    </w:p>
    <w:p w:rsidR="00DF72F3" w:rsidRPr="00DF72F3" w:rsidRDefault="008907DD" w:rsidP="00DF72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н</w:t>
      </w:r>
      <w:proofErr w:type="spellStart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>адання</w:t>
      </w:r>
      <w:proofErr w:type="spellEnd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>клієнту</w:t>
      </w:r>
      <w:proofErr w:type="spellEnd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>вимогу</w:t>
      </w:r>
      <w:proofErr w:type="spellEnd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>інформації</w:t>
      </w:r>
      <w:proofErr w:type="spellEnd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>пункти</w:t>
      </w:r>
      <w:proofErr w:type="spellEnd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>виплати</w:t>
      </w:r>
      <w:proofErr w:type="spellEnd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>переказу</w:t>
      </w:r>
      <w:proofErr w:type="spellEnd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>коштів</w:t>
      </w:r>
      <w:proofErr w:type="spellEnd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="00DF72F3" w:rsidRPr="00DF72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F72F3" w:rsidRPr="00DF72F3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PrivatMoney</w:t>
      </w:r>
      <w:proofErr w:type="spellEnd"/>
      <w:r w:rsidR="00DF72F3" w:rsidRPr="00DF72F3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F72F3" w:rsidRPr="00DF72F3" w:rsidRDefault="00DF72F3" w:rsidP="00DF72F3">
      <w:pPr>
        <w:pStyle w:val="a3"/>
        <w:numPr>
          <w:ilvl w:val="2"/>
          <w:numId w:val="0"/>
        </w:numPr>
        <w:ind w:firstLine="720"/>
        <w:jc w:val="both"/>
        <w:rPr>
          <w:lang w:val="uk-UA"/>
        </w:rPr>
      </w:pPr>
    </w:p>
    <w:p w:rsidR="00527769" w:rsidRPr="00DF72F3" w:rsidRDefault="00527769" w:rsidP="00DF7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7769" w:rsidRPr="00DF72F3" w:rsidSect="002F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910BE"/>
    <w:multiLevelType w:val="hybridMultilevel"/>
    <w:tmpl w:val="CDB40E22"/>
    <w:lvl w:ilvl="0" w:tplc="95E2A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3C"/>
    <w:rsid w:val="00061880"/>
    <w:rsid w:val="001467FD"/>
    <w:rsid w:val="002918B6"/>
    <w:rsid w:val="002F44BB"/>
    <w:rsid w:val="003358C4"/>
    <w:rsid w:val="00370A5C"/>
    <w:rsid w:val="003A3709"/>
    <w:rsid w:val="004F1C71"/>
    <w:rsid w:val="0050263C"/>
    <w:rsid w:val="00527769"/>
    <w:rsid w:val="006814F4"/>
    <w:rsid w:val="007448DF"/>
    <w:rsid w:val="0079205F"/>
    <w:rsid w:val="00855FA4"/>
    <w:rsid w:val="008818BD"/>
    <w:rsid w:val="008907DD"/>
    <w:rsid w:val="00950F26"/>
    <w:rsid w:val="0097039D"/>
    <w:rsid w:val="00BC2661"/>
    <w:rsid w:val="00BE07ED"/>
    <w:rsid w:val="00C77B8A"/>
    <w:rsid w:val="00D70177"/>
    <w:rsid w:val="00D70889"/>
    <w:rsid w:val="00DF72F3"/>
    <w:rsid w:val="00E83D84"/>
    <w:rsid w:val="00F56747"/>
    <w:rsid w:val="00F9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BB"/>
  </w:style>
  <w:style w:type="paragraph" w:styleId="2">
    <w:name w:val="heading 2"/>
    <w:aliases w:val="MHead2"/>
    <w:basedOn w:val="a"/>
    <w:next w:val="a"/>
    <w:link w:val="20"/>
    <w:autoRedefine/>
    <w:qFormat/>
    <w:rsid w:val="00DF72F3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Head2 Знак"/>
    <w:basedOn w:val="a0"/>
    <w:link w:val="2"/>
    <w:rsid w:val="00DF72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527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MHead2"/>
    <w:basedOn w:val="a"/>
    <w:next w:val="a"/>
    <w:link w:val="20"/>
    <w:autoRedefine/>
    <w:qFormat/>
    <w:rsid w:val="00DF72F3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Head2 Знак"/>
    <w:basedOn w:val="a0"/>
    <w:link w:val="2"/>
    <w:rsid w:val="00DF72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527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pbank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dn031280aoi</cp:lastModifiedBy>
  <cp:revision>5</cp:revision>
  <dcterms:created xsi:type="dcterms:W3CDTF">2017-12-21T09:44:00Z</dcterms:created>
  <dcterms:modified xsi:type="dcterms:W3CDTF">2017-12-21T10:35:00Z</dcterms:modified>
</cp:coreProperties>
</file>